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EC" w:rsidRPr="000A5C6A" w:rsidRDefault="009C29EC" w:rsidP="009C29EC">
      <w:pPr>
        <w:snapToGrid w:val="0"/>
        <w:jc w:val="center"/>
        <w:rPr>
          <w:rFonts w:ascii="Times New Roman" w:eastAsia="標楷體" w:hAnsi="標楷體"/>
          <w:b/>
          <w:sz w:val="32"/>
          <w:szCs w:val="32"/>
        </w:rPr>
      </w:pPr>
      <w:bookmarkStart w:id="0" w:name="_GoBack"/>
      <w:bookmarkEnd w:id="0"/>
      <w:r w:rsidRPr="000A5C6A">
        <w:rPr>
          <w:rFonts w:ascii="Times New Roman" w:eastAsia="標楷體"/>
          <w:b/>
          <w:sz w:val="32"/>
          <w:szCs w:val="32"/>
        </w:rPr>
        <w:t>致理</w:t>
      </w:r>
      <w:r w:rsidR="00292832">
        <w:rPr>
          <w:rFonts w:ascii="Times New Roman" w:eastAsia="標楷體" w:hint="eastAsia"/>
          <w:b/>
          <w:sz w:val="32"/>
          <w:szCs w:val="32"/>
        </w:rPr>
        <w:t>科技大學</w:t>
      </w:r>
      <w:r w:rsidRPr="000A5C6A">
        <w:rPr>
          <w:rFonts w:ascii="Times New Roman" w:eastAsia="標楷體"/>
          <w:b/>
          <w:sz w:val="32"/>
          <w:szCs w:val="32"/>
        </w:rPr>
        <w:t>英語能力檢定畢業指標標準表</w:t>
      </w:r>
    </w:p>
    <w:p w:rsidR="009C29EC" w:rsidRDefault="009C29EC" w:rsidP="00791CD1">
      <w:pPr>
        <w:jc w:val="center"/>
        <w:rPr>
          <w:rFonts w:ascii="Times New Roman" w:eastAsia="標楷體" w:hAnsi="標楷體"/>
          <w:b/>
          <w:sz w:val="28"/>
          <w:szCs w:val="28"/>
        </w:rPr>
      </w:pPr>
    </w:p>
    <w:tbl>
      <w:tblPr>
        <w:tblW w:w="10631" w:type="dxa"/>
        <w:jc w:val="center"/>
        <w:tblInd w:w="-10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770"/>
        <w:gridCol w:w="1587"/>
        <w:gridCol w:w="1588"/>
        <w:gridCol w:w="1587"/>
        <w:gridCol w:w="1588"/>
        <w:gridCol w:w="1588"/>
      </w:tblGrid>
      <w:tr w:rsidR="00F6747B" w:rsidRPr="00D0123D" w:rsidTr="00F6747B">
        <w:trPr>
          <w:trHeight w:val="218"/>
          <w:jc w:val="center"/>
        </w:trPr>
        <w:tc>
          <w:tcPr>
            <w:tcW w:w="923" w:type="dxa"/>
            <w:vMerge w:val="restart"/>
            <w:tcBorders>
              <w:tl2br w:val="single" w:sz="2" w:space="0" w:color="auto"/>
            </w:tcBorders>
            <w:vAlign w:val="center"/>
          </w:tcPr>
          <w:p w:rsidR="00F6747B" w:rsidRDefault="00F6747B" w:rsidP="00A43A66">
            <w:pPr>
              <w:snapToGrid w:val="0"/>
              <w:ind w:leftChars="-27" w:left="-65" w:rightChars="-45" w:right="-108"/>
              <w:jc w:val="right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類別</w:t>
            </w:r>
          </w:p>
          <w:p w:rsidR="00F6747B" w:rsidRPr="00D0123D" w:rsidRDefault="00F6747B" w:rsidP="006E2212">
            <w:pPr>
              <w:snapToGrid w:val="0"/>
              <w:ind w:leftChars="-27" w:left="-65" w:rightChars="-14" w:right="-34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項次</w:t>
            </w:r>
          </w:p>
        </w:tc>
        <w:tc>
          <w:tcPr>
            <w:tcW w:w="1770" w:type="dxa"/>
            <w:vMerge w:val="restart"/>
            <w:vAlign w:val="center"/>
          </w:tcPr>
          <w:p w:rsidR="00F6747B" w:rsidRPr="00D0123D" w:rsidRDefault="00F6747B" w:rsidP="00F6747B">
            <w:pPr>
              <w:snapToGrid w:val="0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英語能力檢定</w:t>
            </w:r>
          </w:p>
          <w:p w:rsidR="00F6747B" w:rsidRPr="00D0123D" w:rsidRDefault="00F6747B" w:rsidP="00F6747B">
            <w:pPr>
              <w:snapToGrid w:val="0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考試類別</w:t>
            </w:r>
          </w:p>
        </w:tc>
        <w:tc>
          <w:tcPr>
            <w:tcW w:w="7938" w:type="dxa"/>
            <w:gridSpan w:val="5"/>
            <w:vAlign w:val="center"/>
          </w:tcPr>
          <w:p w:rsidR="00F6747B" w:rsidRPr="00D0123D" w:rsidRDefault="00F6747B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畢業指標標準</w:t>
            </w:r>
          </w:p>
        </w:tc>
      </w:tr>
      <w:tr w:rsidR="009C29EC" w:rsidRPr="00D0123D" w:rsidTr="006E2212">
        <w:trPr>
          <w:trHeight w:val="265"/>
          <w:jc w:val="center"/>
        </w:trPr>
        <w:tc>
          <w:tcPr>
            <w:tcW w:w="923" w:type="dxa"/>
            <w:vMerge/>
            <w:vAlign w:val="center"/>
          </w:tcPr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</w:p>
        </w:tc>
        <w:tc>
          <w:tcPr>
            <w:tcW w:w="1770" w:type="dxa"/>
            <w:vMerge/>
            <w:vAlign w:val="center"/>
          </w:tcPr>
          <w:p w:rsidR="009C29EC" w:rsidRPr="00D0123D" w:rsidRDefault="009C29EC" w:rsidP="00F6747B">
            <w:pPr>
              <w:snapToGrid w:val="0"/>
              <w:jc w:val="center"/>
              <w:rPr>
                <w:rFonts w:ascii="Times New Roman" w:eastAsia="標楷體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CEF A2</w:t>
            </w:r>
          </w:p>
        </w:tc>
        <w:tc>
          <w:tcPr>
            <w:tcW w:w="1588" w:type="dxa"/>
            <w:vAlign w:val="center"/>
          </w:tcPr>
          <w:p w:rsidR="009C29EC" w:rsidRPr="00D3434B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3434B">
              <w:rPr>
                <w:rFonts w:ascii="Times New Roman" w:eastAsia="標楷體"/>
                <w:sz w:val="22"/>
              </w:rPr>
              <w:t>(CEF) A2</w:t>
            </w:r>
            <w:r w:rsidRPr="00F6747B">
              <w:rPr>
                <w:rFonts w:ascii="Times New Roman" w:eastAsia="標楷體"/>
                <w:sz w:val="22"/>
              </w:rPr>
              <w:t>+</w:t>
            </w:r>
          </w:p>
        </w:tc>
        <w:tc>
          <w:tcPr>
            <w:tcW w:w="1587" w:type="dxa"/>
            <w:vAlign w:val="center"/>
          </w:tcPr>
          <w:p w:rsidR="009C29EC" w:rsidRPr="00F6747B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F6747B">
              <w:rPr>
                <w:rFonts w:ascii="Times New Roman" w:eastAsia="標楷體"/>
                <w:sz w:val="22"/>
              </w:rPr>
              <w:t>畢業門檻</w:t>
            </w:r>
          </w:p>
        </w:tc>
        <w:tc>
          <w:tcPr>
            <w:tcW w:w="1588" w:type="dxa"/>
            <w:vAlign w:val="center"/>
          </w:tcPr>
          <w:p w:rsidR="009C29EC" w:rsidRPr="00D3434B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3434B">
              <w:rPr>
                <w:rFonts w:ascii="Times New Roman" w:eastAsia="標楷體"/>
                <w:sz w:val="22"/>
              </w:rPr>
              <w:t>CEF B1</w:t>
            </w:r>
          </w:p>
        </w:tc>
        <w:tc>
          <w:tcPr>
            <w:tcW w:w="1588" w:type="dxa"/>
            <w:vAlign w:val="center"/>
          </w:tcPr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CEF B2</w:t>
            </w:r>
          </w:p>
        </w:tc>
      </w:tr>
      <w:tr w:rsidR="009C29EC" w:rsidRPr="00D0123D" w:rsidTr="006E2212">
        <w:trPr>
          <w:jc w:val="center"/>
        </w:trPr>
        <w:tc>
          <w:tcPr>
            <w:tcW w:w="923" w:type="dxa"/>
            <w:vMerge w:val="restart"/>
            <w:vAlign w:val="center"/>
          </w:tcPr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proofErr w:type="gramStart"/>
            <w:r w:rsidRPr="00D0123D">
              <w:rPr>
                <w:rFonts w:ascii="Times New Roman" w:eastAsia="標楷體"/>
                <w:sz w:val="22"/>
              </w:rPr>
              <w:t>一</w:t>
            </w:r>
            <w:proofErr w:type="gramEnd"/>
          </w:p>
        </w:tc>
        <w:tc>
          <w:tcPr>
            <w:tcW w:w="1770" w:type="dxa"/>
            <w:vAlign w:val="center"/>
          </w:tcPr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托福紙筆測驗</w:t>
            </w:r>
          </w:p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TOEFL ITP</w:t>
            </w:r>
          </w:p>
        </w:tc>
        <w:tc>
          <w:tcPr>
            <w:tcW w:w="1587" w:type="dxa"/>
            <w:vAlign w:val="center"/>
          </w:tcPr>
          <w:p w:rsidR="009C29EC" w:rsidRPr="00D0123D" w:rsidRDefault="009C29EC" w:rsidP="00F6747B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390</w:t>
            </w:r>
            <w:r w:rsidRPr="00D0123D">
              <w:rPr>
                <w:rFonts w:ascii="Times New Roman" w:eastAsia="標楷體"/>
                <w:sz w:val="22"/>
              </w:rPr>
              <w:t>分以上</w:t>
            </w:r>
          </w:p>
        </w:tc>
        <w:tc>
          <w:tcPr>
            <w:tcW w:w="1588" w:type="dxa"/>
            <w:vAlign w:val="center"/>
          </w:tcPr>
          <w:p w:rsidR="009C29EC" w:rsidRPr="00D3434B" w:rsidRDefault="009C29EC" w:rsidP="00F6747B">
            <w:pPr>
              <w:snapToGrid w:val="0"/>
              <w:ind w:firstLineChars="50" w:firstLine="110"/>
              <w:jc w:val="center"/>
              <w:rPr>
                <w:rFonts w:ascii="Times New Roman" w:eastAsia="標楷體"/>
                <w:sz w:val="22"/>
              </w:rPr>
            </w:pPr>
            <w:r w:rsidRPr="00D3434B">
              <w:rPr>
                <w:rFonts w:ascii="Times New Roman" w:eastAsia="標楷體"/>
                <w:sz w:val="22"/>
              </w:rPr>
              <w:t>433-4</w:t>
            </w:r>
            <w:r w:rsidR="007C7722" w:rsidRPr="00D3434B">
              <w:rPr>
                <w:rFonts w:ascii="Times New Roman" w:eastAsia="標楷體" w:hint="eastAsia"/>
                <w:sz w:val="22"/>
              </w:rPr>
              <w:t>49</w:t>
            </w:r>
            <w:r w:rsidRPr="00D3434B">
              <w:rPr>
                <w:rFonts w:ascii="Times New Roman" w:eastAsia="標楷體"/>
                <w:sz w:val="22"/>
              </w:rPr>
              <w:t>分</w:t>
            </w:r>
          </w:p>
        </w:tc>
        <w:tc>
          <w:tcPr>
            <w:tcW w:w="1587" w:type="dxa"/>
            <w:vAlign w:val="center"/>
          </w:tcPr>
          <w:p w:rsidR="009C29EC" w:rsidRPr="00F6747B" w:rsidRDefault="009C29EC" w:rsidP="00F6747B">
            <w:pPr>
              <w:snapToGrid w:val="0"/>
              <w:ind w:firstLineChars="50" w:firstLine="110"/>
              <w:jc w:val="center"/>
              <w:rPr>
                <w:rFonts w:ascii="Times New Roman" w:eastAsia="標楷體"/>
                <w:sz w:val="22"/>
              </w:rPr>
            </w:pPr>
            <w:r w:rsidRPr="00F6747B">
              <w:rPr>
                <w:rFonts w:ascii="Times New Roman" w:eastAsia="標楷體"/>
                <w:sz w:val="22"/>
              </w:rPr>
              <w:t>450</w:t>
            </w:r>
            <w:r w:rsidRPr="00F6747B">
              <w:rPr>
                <w:rFonts w:ascii="Times New Roman" w:eastAsia="標楷體"/>
                <w:sz w:val="22"/>
              </w:rPr>
              <w:t>分以上</w:t>
            </w:r>
          </w:p>
        </w:tc>
        <w:tc>
          <w:tcPr>
            <w:tcW w:w="1588" w:type="dxa"/>
            <w:vAlign w:val="center"/>
          </w:tcPr>
          <w:p w:rsidR="009C29EC" w:rsidRPr="00D3434B" w:rsidRDefault="009C29EC" w:rsidP="00F6747B">
            <w:pPr>
              <w:snapToGrid w:val="0"/>
              <w:ind w:firstLineChars="50" w:firstLine="110"/>
              <w:jc w:val="center"/>
              <w:rPr>
                <w:rFonts w:ascii="Times New Roman" w:eastAsia="標楷體"/>
                <w:sz w:val="22"/>
              </w:rPr>
            </w:pPr>
            <w:r w:rsidRPr="00D3434B">
              <w:rPr>
                <w:rFonts w:ascii="Times New Roman" w:eastAsia="標楷體"/>
                <w:sz w:val="22"/>
              </w:rPr>
              <w:t>487</w:t>
            </w:r>
            <w:r w:rsidRPr="00D3434B">
              <w:rPr>
                <w:rFonts w:ascii="Times New Roman" w:eastAsia="標楷體"/>
                <w:sz w:val="22"/>
              </w:rPr>
              <w:t>分以上</w:t>
            </w:r>
          </w:p>
        </w:tc>
        <w:tc>
          <w:tcPr>
            <w:tcW w:w="1588" w:type="dxa"/>
            <w:vAlign w:val="center"/>
          </w:tcPr>
          <w:p w:rsidR="009C29EC" w:rsidRPr="00D0123D" w:rsidRDefault="009C29EC" w:rsidP="00F6747B">
            <w:pPr>
              <w:snapToGrid w:val="0"/>
              <w:ind w:firstLineChars="50" w:firstLine="110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567</w:t>
            </w:r>
            <w:r w:rsidRPr="00D0123D">
              <w:rPr>
                <w:rFonts w:ascii="Times New Roman" w:eastAsia="標楷體"/>
                <w:sz w:val="22"/>
              </w:rPr>
              <w:t>分以上</w:t>
            </w:r>
          </w:p>
        </w:tc>
      </w:tr>
      <w:tr w:rsidR="009C29EC" w:rsidRPr="00D0123D" w:rsidTr="006E2212">
        <w:trPr>
          <w:jc w:val="center"/>
        </w:trPr>
        <w:tc>
          <w:tcPr>
            <w:tcW w:w="923" w:type="dxa"/>
            <w:vMerge/>
            <w:vAlign w:val="center"/>
          </w:tcPr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</w:p>
        </w:tc>
        <w:tc>
          <w:tcPr>
            <w:tcW w:w="1770" w:type="dxa"/>
            <w:vAlign w:val="center"/>
          </w:tcPr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托福電腦測驗</w:t>
            </w:r>
          </w:p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TOEFL CBT</w:t>
            </w:r>
          </w:p>
        </w:tc>
        <w:tc>
          <w:tcPr>
            <w:tcW w:w="1587" w:type="dxa"/>
            <w:vAlign w:val="center"/>
          </w:tcPr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90</w:t>
            </w:r>
            <w:r w:rsidRPr="00D0123D">
              <w:rPr>
                <w:rFonts w:ascii="Times New Roman" w:eastAsia="標楷體"/>
                <w:sz w:val="22"/>
              </w:rPr>
              <w:t>分以上</w:t>
            </w:r>
          </w:p>
        </w:tc>
        <w:tc>
          <w:tcPr>
            <w:tcW w:w="1588" w:type="dxa"/>
            <w:vAlign w:val="center"/>
          </w:tcPr>
          <w:p w:rsidR="009C29EC" w:rsidRPr="00D3434B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3434B">
              <w:rPr>
                <w:rFonts w:ascii="Times New Roman" w:eastAsia="標楷體"/>
                <w:sz w:val="22"/>
              </w:rPr>
              <w:t>120-</w:t>
            </w:r>
            <w:r w:rsidR="007C7722" w:rsidRPr="00D3434B">
              <w:rPr>
                <w:rFonts w:ascii="Times New Roman" w:eastAsia="標楷體" w:hint="eastAsia"/>
                <w:sz w:val="22"/>
              </w:rPr>
              <w:t>134</w:t>
            </w:r>
            <w:r w:rsidRPr="00D3434B">
              <w:rPr>
                <w:rFonts w:ascii="Times New Roman" w:eastAsia="標楷體"/>
                <w:sz w:val="22"/>
              </w:rPr>
              <w:t>分</w:t>
            </w:r>
          </w:p>
        </w:tc>
        <w:tc>
          <w:tcPr>
            <w:tcW w:w="1587" w:type="dxa"/>
            <w:vAlign w:val="center"/>
          </w:tcPr>
          <w:p w:rsidR="009C29EC" w:rsidRPr="00F6747B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F6747B">
              <w:rPr>
                <w:rFonts w:ascii="Times New Roman" w:eastAsia="標楷體"/>
                <w:sz w:val="22"/>
              </w:rPr>
              <w:t>135</w:t>
            </w:r>
            <w:r w:rsidRPr="00F6747B">
              <w:rPr>
                <w:rFonts w:ascii="Times New Roman" w:eastAsia="標楷體"/>
                <w:sz w:val="22"/>
              </w:rPr>
              <w:t>分以上</w:t>
            </w:r>
          </w:p>
        </w:tc>
        <w:tc>
          <w:tcPr>
            <w:tcW w:w="1588" w:type="dxa"/>
            <w:vAlign w:val="center"/>
          </w:tcPr>
          <w:p w:rsidR="009C29EC" w:rsidRPr="00D3434B" w:rsidRDefault="007C7722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3434B">
              <w:rPr>
                <w:rFonts w:ascii="Times New Roman" w:eastAsia="標楷體" w:hint="eastAsia"/>
                <w:sz w:val="22"/>
              </w:rPr>
              <w:t>160</w:t>
            </w:r>
            <w:r w:rsidR="009C29EC" w:rsidRPr="00D3434B">
              <w:rPr>
                <w:rFonts w:ascii="Times New Roman" w:eastAsia="標楷體"/>
                <w:sz w:val="22"/>
              </w:rPr>
              <w:t>分</w:t>
            </w:r>
            <w:r w:rsidRPr="00D3434B">
              <w:rPr>
                <w:rFonts w:ascii="Times New Roman" w:eastAsia="標楷體" w:hint="eastAsia"/>
                <w:sz w:val="22"/>
              </w:rPr>
              <w:t>以上</w:t>
            </w:r>
          </w:p>
        </w:tc>
        <w:tc>
          <w:tcPr>
            <w:tcW w:w="1588" w:type="dxa"/>
            <w:vAlign w:val="center"/>
          </w:tcPr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227</w:t>
            </w:r>
            <w:r w:rsidRPr="00D0123D">
              <w:rPr>
                <w:rFonts w:ascii="Times New Roman" w:eastAsia="標楷體"/>
                <w:sz w:val="22"/>
              </w:rPr>
              <w:t>分以上</w:t>
            </w:r>
          </w:p>
        </w:tc>
      </w:tr>
      <w:tr w:rsidR="009C29EC" w:rsidRPr="00D0123D" w:rsidTr="006E2212">
        <w:trPr>
          <w:jc w:val="center"/>
        </w:trPr>
        <w:tc>
          <w:tcPr>
            <w:tcW w:w="923" w:type="dxa"/>
            <w:vMerge/>
            <w:vAlign w:val="center"/>
          </w:tcPr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</w:p>
        </w:tc>
        <w:tc>
          <w:tcPr>
            <w:tcW w:w="1770" w:type="dxa"/>
            <w:vAlign w:val="center"/>
          </w:tcPr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托福網路測</w:t>
            </w:r>
          </w:p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 xml:space="preserve">TOEFL </w:t>
            </w:r>
            <w:proofErr w:type="spellStart"/>
            <w:r w:rsidRPr="00D0123D">
              <w:rPr>
                <w:rFonts w:ascii="Times New Roman" w:eastAsia="標楷體"/>
                <w:sz w:val="22"/>
              </w:rPr>
              <w:t>iBT</w:t>
            </w:r>
            <w:proofErr w:type="spellEnd"/>
          </w:p>
        </w:tc>
        <w:tc>
          <w:tcPr>
            <w:tcW w:w="1587" w:type="dxa"/>
            <w:vAlign w:val="center"/>
          </w:tcPr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29</w:t>
            </w:r>
            <w:r w:rsidRPr="00D0123D">
              <w:rPr>
                <w:rFonts w:ascii="Times New Roman" w:eastAsia="標楷體"/>
                <w:sz w:val="22"/>
              </w:rPr>
              <w:t>分以上</w:t>
            </w:r>
          </w:p>
        </w:tc>
        <w:tc>
          <w:tcPr>
            <w:tcW w:w="1588" w:type="dxa"/>
            <w:vAlign w:val="center"/>
          </w:tcPr>
          <w:p w:rsidR="009C29EC" w:rsidRPr="00D3434B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3434B">
              <w:rPr>
                <w:rFonts w:ascii="Times New Roman" w:eastAsia="標楷體"/>
                <w:sz w:val="22"/>
              </w:rPr>
              <w:t>36-45</w:t>
            </w:r>
            <w:r w:rsidRPr="00D3434B">
              <w:rPr>
                <w:rFonts w:ascii="Times New Roman" w:eastAsia="標楷體"/>
                <w:sz w:val="22"/>
              </w:rPr>
              <w:t>分</w:t>
            </w:r>
          </w:p>
        </w:tc>
        <w:tc>
          <w:tcPr>
            <w:tcW w:w="1587" w:type="dxa"/>
            <w:vAlign w:val="center"/>
          </w:tcPr>
          <w:p w:rsidR="009C29EC" w:rsidRPr="00F6747B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F6747B">
              <w:rPr>
                <w:rFonts w:ascii="Times New Roman" w:eastAsia="標楷體"/>
                <w:sz w:val="22"/>
              </w:rPr>
              <w:t>46</w:t>
            </w:r>
            <w:r w:rsidRPr="00F6747B">
              <w:rPr>
                <w:rFonts w:ascii="Times New Roman" w:eastAsia="標楷體"/>
                <w:sz w:val="22"/>
              </w:rPr>
              <w:t>分</w:t>
            </w:r>
            <w:r w:rsidR="00963BD4" w:rsidRPr="00F6747B">
              <w:rPr>
                <w:rFonts w:ascii="Times New Roman" w:eastAsia="標楷體"/>
                <w:sz w:val="22"/>
              </w:rPr>
              <w:t>以上</w:t>
            </w:r>
          </w:p>
        </w:tc>
        <w:tc>
          <w:tcPr>
            <w:tcW w:w="1588" w:type="dxa"/>
            <w:vAlign w:val="center"/>
          </w:tcPr>
          <w:p w:rsidR="009C29EC" w:rsidRPr="00D3434B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3434B">
              <w:rPr>
                <w:rFonts w:ascii="Times New Roman" w:eastAsia="標楷體"/>
                <w:sz w:val="22"/>
              </w:rPr>
              <w:t>57</w:t>
            </w:r>
            <w:r w:rsidRPr="00D3434B">
              <w:rPr>
                <w:rFonts w:ascii="Times New Roman" w:eastAsia="標楷體"/>
                <w:sz w:val="22"/>
              </w:rPr>
              <w:t>分以上</w:t>
            </w:r>
          </w:p>
        </w:tc>
        <w:tc>
          <w:tcPr>
            <w:tcW w:w="1588" w:type="dxa"/>
            <w:vAlign w:val="center"/>
          </w:tcPr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87</w:t>
            </w:r>
            <w:r w:rsidRPr="00D0123D">
              <w:rPr>
                <w:rFonts w:ascii="Times New Roman" w:eastAsia="標楷體"/>
                <w:sz w:val="22"/>
              </w:rPr>
              <w:t>分以上</w:t>
            </w:r>
          </w:p>
        </w:tc>
      </w:tr>
      <w:tr w:rsidR="009C29EC" w:rsidRPr="00D0123D" w:rsidTr="006E2212">
        <w:trPr>
          <w:jc w:val="center"/>
        </w:trPr>
        <w:tc>
          <w:tcPr>
            <w:tcW w:w="923" w:type="dxa"/>
            <w:vAlign w:val="center"/>
          </w:tcPr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二</w:t>
            </w:r>
          </w:p>
        </w:tc>
        <w:tc>
          <w:tcPr>
            <w:tcW w:w="1770" w:type="dxa"/>
            <w:vAlign w:val="center"/>
          </w:tcPr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proofErr w:type="gramStart"/>
            <w:r w:rsidRPr="00D0123D">
              <w:rPr>
                <w:rFonts w:ascii="Times New Roman" w:eastAsia="標楷體"/>
                <w:sz w:val="22"/>
              </w:rPr>
              <w:t>多益測驗</w:t>
            </w:r>
            <w:proofErr w:type="gramEnd"/>
          </w:p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TOEIC</w:t>
            </w:r>
          </w:p>
        </w:tc>
        <w:tc>
          <w:tcPr>
            <w:tcW w:w="1587" w:type="dxa"/>
            <w:vAlign w:val="center"/>
          </w:tcPr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F6747B">
              <w:rPr>
                <w:rFonts w:ascii="Times New Roman" w:eastAsia="標楷體"/>
                <w:sz w:val="22"/>
              </w:rPr>
              <w:t>225</w:t>
            </w:r>
            <w:r w:rsidRPr="00F6747B">
              <w:rPr>
                <w:rFonts w:ascii="Times New Roman" w:eastAsia="標楷體"/>
                <w:sz w:val="22"/>
              </w:rPr>
              <w:t>分以上</w:t>
            </w:r>
            <w:r w:rsidR="00F6747B" w:rsidRPr="00F6747B">
              <w:rPr>
                <w:rFonts w:ascii="Times New Roman" w:eastAsia="標楷體" w:hint="eastAsia"/>
                <w:sz w:val="22"/>
              </w:rPr>
              <w:t>(</w:t>
            </w:r>
            <w:r w:rsidRPr="00F6747B">
              <w:rPr>
                <w:rFonts w:ascii="Times New Roman" w:eastAsia="標楷體"/>
                <w:sz w:val="22"/>
              </w:rPr>
              <w:t>聽力</w:t>
            </w:r>
            <w:r w:rsidRPr="00F6747B">
              <w:rPr>
                <w:rFonts w:ascii="Times New Roman" w:eastAsia="標楷體"/>
                <w:sz w:val="22"/>
              </w:rPr>
              <w:t>110</w:t>
            </w:r>
            <w:r w:rsidRPr="00F6747B">
              <w:rPr>
                <w:rFonts w:ascii="Times New Roman" w:eastAsia="標楷體"/>
                <w:sz w:val="22"/>
              </w:rPr>
              <w:t>分以上且閱讀</w:t>
            </w:r>
            <w:r w:rsidRPr="00F6747B">
              <w:rPr>
                <w:rFonts w:ascii="Times New Roman" w:eastAsia="標楷體"/>
                <w:sz w:val="22"/>
              </w:rPr>
              <w:t>115</w:t>
            </w:r>
            <w:r w:rsidRPr="00F6747B">
              <w:rPr>
                <w:rFonts w:ascii="Times New Roman" w:eastAsia="標楷體"/>
                <w:sz w:val="22"/>
              </w:rPr>
              <w:t>分以上</w:t>
            </w:r>
            <w:r w:rsidR="00F6747B" w:rsidRPr="00F6747B">
              <w:rPr>
                <w:rFonts w:ascii="Times New Roman" w:eastAsia="標楷體" w:hint="eastAsia"/>
                <w:sz w:val="22"/>
              </w:rPr>
              <w:t>)</w:t>
            </w:r>
          </w:p>
        </w:tc>
        <w:tc>
          <w:tcPr>
            <w:tcW w:w="1588" w:type="dxa"/>
            <w:vAlign w:val="center"/>
          </w:tcPr>
          <w:p w:rsidR="009C29EC" w:rsidRPr="00D3434B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3434B">
              <w:rPr>
                <w:rFonts w:ascii="Times New Roman" w:eastAsia="標楷體"/>
                <w:sz w:val="22"/>
              </w:rPr>
              <w:t>350-</w:t>
            </w:r>
            <w:r w:rsidR="007C7722" w:rsidRPr="00D3434B">
              <w:rPr>
                <w:rFonts w:ascii="Times New Roman" w:eastAsia="標楷體" w:hint="eastAsia"/>
                <w:sz w:val="22"/>
              </w:rPr>
              <w:t>499</w:t>
            </w:r>
            <w:r w:rsidRPr="00D3434B">
              <w:rPr>
                <w:rFonts w:ascii="Times New Roman" w:eastAsia="標楷體"/>
                <w:sz w:val="22"/>
              </w:rPr>
              <w:t>分</w:t>
            </w:r>
          </w:p>
        </w:tc>
        <w:tc>
          <w:tcPr>
            <w:tcW w:w="1587" w:type="dxa"/>
            <w:vAlign w:val="center"/>
          </w:tcPr>
          <w:p w:rsidR="009C29EC" w:rsidRPr="00F6747B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F6747B">
              <w:rPr>
                <w:rFonts w:ascii="Times New Roman" w:eastAsia="標楷體"/>
                <w:sz w:val="22"/>
              </w:rPr>
              <w:t>500</w:t>
            </w:r>
            <w:r w:rsidRPr="00F6747B">
              <w:rPr>
                <w:rFonts w:ascii="Times New Roman" w:eastAsia="標楷體"/>
                <w:sz w:val="22"/>
              </w:rPr>
              <w:t>分</w:t>
            </w:r>
            <w:r w:rsidR="00963BD4" w:rsidRPr="00F6747B">
              <w:rPr>
                <w:rFonts w:ascii="Times New Roman" w:eastAsia="標楷體"/>
                <w:sz w:val="22"/>
              </w:rPr>
              <w:t>以上</w:t>
            </w:r>
          </w:p>
        </w:tc>
        <w:tc>
          <w:tcPr>
            <w:tcW w:w="1588" w:type="dxa"/>
            <w:vAlign w:val="center"/>
          </w:tcPr>
          <w:p w:rsidR="009C29EC" w:rsidRPr="00D3434B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F6747B">
              <w:rPr>
                <w:rFonts w:ascii="Times New Roman" w:eastAsia="標楷體"/>
                <w:sz w:val="22"/>
              </w:rPr>
              <w:t>550</w:t>
            </w:r>
            <w:r w:rsidRPr="00F6747B">
              <w:rPr>
                <w:rFonts w:ascii="Times New Roman" w:eastAsia="標楷體"/>
                <w:sz w:val="22"/>
              </w:rPr>
              <w:t>分以上</w:t>
            </w:r>
            <w:r w:rsidRPr="00F6747B">
              <w:rPr>
                <w:rFonts w:ascii="Times New Roman" w:eastAsia="標楷體"/>
                <w:sz w:val="22"/>
              </w:rPr>
              <w:t>(</w:t>
            </w:r>
            <w:r w:rsidRPr="00F6747B">
              <w:rPr>
                <w:rFonts w:ascii="Times New Roman" w:eastAsia="標楷體"/>
                <w:sz w:val="22"/>
              </w:rPr>
              <w:t>聽力</w:t>
            </w:r>
            <w:r w:rsidRPr="00F6747B">
              <w:rPr>
                <w:rFonts w:ascii="Times New Roman" w:eastAsia="標楷體"/>
                <w:sz w:val="22"/>
              </w:rPr>
              <w:t>275</w:t>
            </w:r>
            <w:r w:rsidRPr="00F6747B">
              <w:rPr>
                <w:rFonts w:ascii="Times New Roman" w:eastAsia="標楷體"/>
                <w:sz w:val="22"/>
              </w:rPr>
              <w:t>分以上且閱讀</w:t>
            </w:r>
            <w:r w:rsidRPr="00F6747B">
              <w:rPr>
                <w:rFonts w:ascii="Times New Roman" w:eastAsia="標楷體"/>
                <w:sz w:val="22"/>
              </w:rPr>
              <w:t>275</w:t>
            </w:r>
            <w:r w:rsidRPr="00F6747B">
              <w:rPr>
                <w:rFonts w:ascii="Times New Roman" w:eastAsia="標楷體"/>
                <w:sz w:val="22"/>
              </w:rPr>
              <w:t>分以上</w:t>
            </w:r>
            <w:r w:rsidRPr="00F6747B">
              <w:rPr>
                <w:rFonts w:ascii="Times New Roman" w:eastAsia="標楷體"/>
                <w:sz w:val="22"/>
              </w:rPr>
              <w:t>)</w:t>
            </w:r>
          </w:p>
        </w:tc>
        <w:tc>
          <w:tcPr>
            <w:tcW w:w="1588" w:type="dxa"/>
            <w:vAlign w:val="center"/>
          </w:tcPr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F6747B">
              <w:rPr>
                <w:rFonts w:ascii="Times New Roman" w:eastAsia="標楷體"/>
                <w:sz w:val="22"/>
              </w:rPr>
              <w:t>785</w:t>
            </w:r>
            <w:r w:rsidRPr="00F6747B">
              <w:rPr>
                <w:rFonts w:ascii="Times New Roman" w:eastAsia="標楷體"/>
                <w:sz w:val="22"/>
              </w:rPr>
              <w:t>分以上</w:t>
            </w:r>
            <w:r w:rsidRPr="00F6747B">
              <w:rPr>
                <w:rFonts w:ascii="Times New Roman" w:eastAsia="標楷體"/>
                <w:sz w:val="22"/>
              </w:rPr>
              <w:t>(</w:t>
            </w:r>
            <w:r w:rsidRPr="00F6747B">
              <w:rPr>
                <w:rFonts w:ascii="Times New Roman" w:eastAsia="標楷體"/>
                <w:sz w:val="22"/>
              </w:rPr>
              <w:t>聽力</w:t>
            </w:r>
            <w:r w:rsidRPr="00F6747B">
              <w:rPr>
                <w:rFonts w:ascii="Times New Roman" w:eastAsia="標楷體"/>
                <w:sz w:val="22"/>
              </w:rPr>
              <w:t>400</w:t>
            </w:r>
            <w:r w:rsidRPr="00F6747B">
              <w:rPr>
                <w:rFonts w:ascii="Times New Roman" w:eastAsia="標楷體"/>
                <w:sz w:val="22"/>
              </w:rPr>
              <w:t>分以上且閱讀</w:t>
            </w:r>
            <w:r w:rsidRPr="00F6747B">
              <w:rPr>
                <w:rFonts w:ascii="Times New Roman" w:eastAsia="標楷體"/>
                <w:sz w:val="22"/>
              </w:rPr>
              <w:t>385</w:t>
            </w:r>
            <w:r w:rsidRPr="00F6747B">
              <w:rPr>
                <w:rFonts w:ascii="Times New Roman" w:eastAsia="標楷體"/>
                <w:sz w:val="22"/>
              </w:rPr>
              <w:t>分以上</w:t>
            </w:r>
            <w:r w:rsidRPr="00F6747B">
              <w:rPr>
                <w:rFonts w:ascii="Times New Roman" w:eastAsia="標楷體"/>
                <w:sz w:val="22"/>
              </w:rPr>
              <w:t>)</w:t>
            </w:r>
          </w:p>
        </w:tc>
      </w:tr>
      <w:tr w:rsidR="009C29EC" w:rsidRPr="00D0123D" w:rsidTr="006E2212">
        <w:trPr>
          <w:jc w:val="center"/>
        </w:trPr>
        <w:tc>
          <w:tcPr>
            <w:tcW w:w="923" w:type="dxa"/>
            <w:vAlign w:val="center"/>
          </w:tcPr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三</w:t>
            </w:r>
          </w:p>
        </w:tc>
        <w:tc>
          <w:tcPr>
            <w:tcW w:w="1770" w:type="dxa"/>
            <w:vAlign w:val="center"/>
          </w:tcPr>
          <w:p w:rsidR="006E2212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國際英語</w:t>
            </w:r>
          </w:p>
          <w:p w:rsidR="009C29EC" w:rsidRPr="00D0123D" w:rsidRDefault="00F6747B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>
              <w:rPr>
                <w:rFonts w:ascii="Times New Roman" w:eastAsia="標楷體" w:hint="eastAsia"/>
                <w:sz w:val="22"/>
              </w:rPr>
              <w:t>(</w:t>
            </w:r>
            <w:r w:rsidR="009C29EC" w:rsidRPr="00D0123D">
              <w:rPr>
                <w:rFonts w:ascii="Times New Roman" w:eastAsia="標楷體"/>
                <w:sz w:val="22"/>
              </w:rPr>
              <w:t>雅思</w:t>
            </w:r>
            <w:r>
              <w:rPr>
                <w:rFonts w:ascii="Times New Roman" w:eastAsia="標楷體" w:hint="eastAsia"/>
                <w:sz w:val="22"/>
              </w:rPr>
              <w:t>)</w:t>
            </w:r>
            <w:r w:rsidR="009C29EC" w:rsidRPr="00D0123D">
              <w:rPr>
                <w:rFonts w:ascii="Times New Roman" w:eastAsia="標楷體"/>
                <w:sz w:val="22"/>
              </w:rPr>
              <w:t>測驗</w:t>
            </w:r>
          </w:p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IELTS</w:t>
            </w:r>
          </w:p>
        </w:tc>
        <w:tc>
          <w:tcPr>
            <w:tcW w:w="1587" w:type="dxa"/>
            <w:vAlign w:val="center"/>
          </w:tcPr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3</w:t>
            </w:r>
            <w:r w:rsidRPr="00D0123D">
              <w:rPr>
                <w:rFonts w:ascii="Times New Roman" w:eastAsia="標楷體"/>
                <w:sz w:val="22"/>
              </w:rPr>
              <w:t>級以上</w:t>
            </w:r>
          </w:p>
        </w:tc>
        <w:tc>
          <w:tcPr>
            <w:tcW w:w="1588" w:type="dxa"/>
            <w:vAlign w:val="center"/>
          </w:tcPr>
          <w:p w:rsidR="009C29EC" w:rsidRPr="00D3434B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3434B">
              <w:rPr>
                <w:rFonts w:ascii="Times New Roman" w:eastAsia="標楷體"/>
                <w:sz w:val="22"/>
              </w:rPr>
              <w:t>3.5</w:t>
            </w:r>
            <w:r w:rsidRPr="00D3434B">
              <w:rPr>
                <w:rFonts w:ascii="Times New Roman" w:eastAsia="標楷體"/>
                <w:sz w:val="22"/>
              </w:rPr>
              <w:t>級以上</w:t>
            </w:r>
          </w:p>
        </w:tc>
        <w:tc>
          <w:tcPr>
            <w:tcW w:w="1587" w:type="dxa"/>
            <w:vAlign w:val="center"/>
          </w:tcPr>
          <w:p w:rsidR="009C29EC" w:rsidRPr="00F6747B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F6747B">
              <w:rPr>
                <w:rFonts w:ascii="Times New Roman" w:eastAsia="標楷體"/>
                <w:sz w:val="22"/>
              </w:rPr>
              <w:t>4.0</w:t>
            </w:r>
            <w:r w:rsidRPr="00F6747B">
              <w:rPr>
                <w:rFonts w:ascii="Times New Roman" w:eastAsia="標楷體"/>
                <w:sz w:val="22"/>
              </w:rPr>
              <w:t>級以上</w:t>
            </w:r>
          </w:p>
        </w:tc>
        <w:tc>
          <w:tcPr>
            <w:tcW w:w="1588" w:type="dxa"/>
            <w:vAlign w:val="center"/>
          </w:tcPr>
          <w:p w:rsidR="009C29EC" w:rsidRPr="00D3434B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3434B">
              <w:rPr>
                <w:rFonts w:ascii="Times New Roman" w:eastAsia="標楷體"/>
                <w:sz w:val="22"/>
              </w:rPr>
              <w:t>4.0</w:t>
            </w:r>
            <w:r w:rsidRPr="00D3434B">
              <w:rPr>
                <w:rFonts w:ascii="Times New Roman" w:eastAsia="標楷體"/>
                <w:sz w:val="22"/>
              </w:rPr>
              <w:t>級以上</w:t>
            </w:r>
          </w:p>
        </w:tc>
        <w:tc>
          <w:tcPr>
            <w:tcW w:w="1588" w:type="dxa"/>
            <w:vAlign w:val="center"/>
          </w:tcPr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5.5</w:t>
            </w:r>
            <w:r w:rsidRPr="00D0123D">
              <w:rPr>
                <w:rFonts w:ascii="Times New Roman" w:eastAsia="標楷體"/>
                <w:sz w:val="22"/>
              </w:rPr>
              <w:t>級以上</w:t>
            </w:r>
          </w:p>
        </w:tc>
      </w:tr>
      <w:tr w:rsidR="009C29EC" w:rsidRPr="00D0123D" w:rsidTr="006E2212">
        <w:trPr>
          <w:jc w:val="center"/>
        </w:trPr>
        <w:tc>
          <w:tcPr>
            <w:tcW w:w="923" w:type="dxa"/>
            <w:vAlign w:val="center"/>
          </w:tcPr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四</w:t>
            </w:r>
          </w:p>
        </w:tc>
        <w:tc>
          <w:tcPr>
            <w:tcW w:w="1770" w:type="dxa"/>
            <w:vAlign w:val="center"/>
          </w:tcPr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全民英語能力分級檢定測驗</w:t>
            </w:r>
            <w:r w:rsidRPr="00D0123D">
              <w:rPr>
                <w:rFonts w:ascii="Times New Roman" w:eastAsia="標楷體"/>
                <w:sz w:val="22"/>
              </w:rPr>
              <w:t>GEPT</w:t>
            </w:r>
          </w:p>
        </w:tc>
        <w:tc>
          <w:tcPr>
            <w:tcW w:w="1587" w:type="dxa"/>
            <w:vAlign w:val="center"/>
          </w:tcPr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初級以上</w:t>
            </w:r>
          </w:p>
        </w:tc>
        <w:tc>
          <w:tcPr>
            <w:tcW w:w="1588" w:type="dxa"/>
            <w:vAlign w:val="center"/>
          </w:tcPr>
          <w:p w:rsidR="006E2212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F6747B">
              <w:rPr>
                <w:rFonts w:ascii="Times New Roman" w:eastAsia="標楷體"/>
                <w:sz w:val="22"/>
              </w:rPr>
              <w:t>中級初試</w:t>
            </w:r>
          </w:p>
          <w:p w:rsidR="009C29EC" w:rsidRPr="00D3434B" w:rsidRDefault="007C7722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F6747B">
              <w:rPr>
                <w:rFonts w:ascii="Times New Roman" w:eastAsia="標楷體" w:hint="eastAsia"/>
                <w:sz w:val="22"/>
              </w:rPr>
              <w:t>160</w:t>
            </w:r>
            <w:r w:rsidRPr="00F6747B">
              <w:rPr>
                <w:rFonts w:ascii="Times New Roman" w:eastAsia="標楷體" w:hint="eastAsia"/>
                <w:sz w:val="22"/>
              </w:rPr>
              <w:t>分</w:t>
            </w:r>
            <w:r w:rsidR="009C29EC" w:rsidRPr="00F6747B">
              <w:rPr>
                <w:rFonts w:ascii="Times New Roman" w:eastAsia="標楷體"/>
                <w:sz w:val="22"/>
              </w:rPr>
              <w:t>及格</w:t>
            </w:r>
          </w:p>
        </w:tc>
        <w:tc>
          <w:tcPr>
            <w:tcW w:w="1587" w:type="dxa"/>
            <w:vAlign w:val="center"/>
          </w:tcPr>
          <w:p w:rsidR="009C29EC" w:rsidRPr="00F6747B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F6747B">
              <w:rPr>
                <w:rFonts w:ascii="Times New Roman" w:eastAsia="標楷體"/>
                <w:sz w:val="22"/>
              </w:rPr>
              <w:t>中級初試</w:t>
            </w:r>
          </w:p>
          <w:p w:rsidR="007C7722" w:rsidRPr="00F6747B" w:rsidRDefault="007C7722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F6747B">
              <w:rPr>
                <w:rFonts w:ascii="Times New Roman" w:eastAsia="標楷體" w:hint="eastAsia"/>
                <w:sz w:val="22"/>
              </w:rPr>
              <w:t>185</w:t>
            </w:r>
            <w:r w:rsidRPr="00F6747B">
              <w:rPr>
                <w:rFonts w:ascii="Times New Roman" w:eastAsia="標楷體" w:hint="eastAsia"/>
                <w:sz w:val="22"/>
              </w:rPr>
              <w:t>分以上</w:t>
            </w:r>
          </w:p>
        </w:tc>
        <w:tc>
          <w:tcPr>
            <w:tcW w:w="1588" w:type="dxa"/>
            <w:vAlign w:val="center"/>
          </w:tcPr>
          <w:p w:rsidR="006E2212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3434B">
              <w:rPr>
                <w:rFonts w:ascii="Times New Roman" w:eastAsia="標楷體"/>
                <w:sz w:val="22"/>
              </w:rPr>
              <w:t>中級</w:t>
            </w:r>
            <w:proofErr w:type="gramStart"/>
            <w:r w:rsidR="007C7722" w:rsidRPr="00D3434B">
              <w:rPr>
                <w:rFonts w:ascii="Times New Roman" w:eastAsia="標楷體"/>
                <w:sz w:val="22"/>
              </w:rPr>
              <w:t>複</w:t>
            </w:r>
            <w:proofErr w:type="gramEnd"/>
            <w:r w:rsidR="007C7722" w:rsidRPr="00D3434B">
              <w:rPr>
                <w:rFonts w:ascii="Times New Roman" w:eastAsia="標楷體"/>
                <w:sz w:val="22"/>
              </w:rPr>
              <w:t>試</w:t>
            </w:r>
          </w:p>
          <w:p w:rsidR="009C29EC" w:rsidRPr="00D3434B" w:rsidRDefault="007C7722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3434B">
              <w:rPr>
                <w:rFonts w:ascii="Times New Roman" w:eastAsia="標楷體"/>
                <w:sz w:val="22"/>
              </w:rPr>
              <w:t>及格</w:t>
            </w:r>
          </w:p>
        </w:tc>
        <w:tc>
          <w:tcPr>
            <w:tcW w:w="1588" w:type="dxa"/>
            <w:vAlign w:val="center"/>
          </w:tcPr>
          <w:p w:rsidR="006E2212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中高級</w:t>
            </w:r>
            <w:proofErr w:type="gramStart"/>
            <w:r w:rsidRPr="00D0123D">
              <w:rPr>
                <w:rFonts w:ascii="Times New Roman" w:eastAsia="標楷體"/>
                <w:sz w:val="22"/>
              </w:rPr>
              <w:t>複</w:t>
            </w:r>
            <w:proofErr w:type="gramEnd"/>
            <w:r w:rsidRPr="00D0123D">
              <w:rPr>
                <w:rFonts w:ascii="Times New Roman" w:eastAsia="標楷體"/>
                <w:sz w:val="22"/>
              </w:rPr>
              <w:t>試</w:t>
            </w:r>
          </w:p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及格</w:t>
            </w:r>
          </w:p>
        </w:tc>
      </w:tr>
      <w:tr w:rsidR="009C29EC" w:rsidRPr="00D0123D" w:rsidTr="006E2212">
        <w:trPr>
          <w:jc w:val="center"/>
        </w:trPr>
        <w:tc>
          <w:tcPr>
            <w:tcW w:w="923" w:type="dxa"/>
            <w:vAlign w:val="center"/>
          </w:tcPr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五</w:t>
            </w:r>
          </w:p>
        </w:tc>
        <w:tc>
          <w:tcPr>
            <w:tcW w:w="1770" w:type="dxa"/>
            <w:vAlign w:val="center"/>
          </w:tcPr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外語能力測驗</w:t>
            </w:r>
          </w:p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FLPT</w:t>
            </w:r>
          </w:p>
        </w:tc>
        <w:tc>
          <w:tcPr>
            <w:tcW w:w="1587" w:type="dxa"/>
            <w:vAlign w:val="center"/>
          </w:tcPr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三項筆試總分</w:t>
            </w:r>
            <w:proofErr w:type="gramStart"/>
            <w:r w:rsidRPr="00D0123D">
              <w:rPr>
                <w:rFonts w:ascii="Times New Roman" w:eastAsia="標楷體"/>
                <w:sz w:val="22"/>
              </w:rPr>
              <w:t>105</w:t>
            </w:r>
            <w:r w:rsidRPr="00D0123D">
              <w:rPr>
                <w:rFonts w:ascii="Times New Roman" w:eastAsia="標楷體"/>
                <w:sz w:val="22"/>
              </w:rPr>
              <w:t>分暨</w:t>
            </w:r>
            <w:proofErr w:type="gramEnd"/>
            <w:r w:rsidRPr="00D0123D">
              <w:rPr>
                <w:rFonts w:ascii="Times New Roman" w:eastAsia="標楷體"/>
                <w:sz w:val="22"/>
              </w:rPr>
              <w:t>口試級分</w:t>
            </w:r>
            <w:r w:rsidRPr="00D0123D">
              <w:rPr>
                <w:rFonts w:ascii="Times New Roman" w:eastAsia="標楷體"/>
                <w:sz w:val="22"/>
              </w:rPr>
              <w:t>S-1</w:t>
            </w:r>
            <w:r w:rsidRPr="00F6747B">
              <w:rPr>
                <w:rFonts w:ascii="Times New Roman" w:eastAsia="標楷體"/>
                <w:sz w:val="22"/>
              </w:rPr>
              <w:t>+</w:t>
            </w:r>
            <w:r w:rsidRPr="00D0123D">
              <w:rPr>
                <w:rFonts w:ascii="Times New Roman" w:eastAsia="標楷體"/>
                <w:sz w:val="22"/>
              </w:rPr>
              <w:t>以上</w:t>
            </w:r>
          </w:p>
        </w:tc>
        <w:tc>
          <w:tcPr>
            <w:tcW w:w="1588" w:type="dxa"/>
            <w:vAlign w:val="center"/>
          </w:tcPr>
          <w:p w:rsidR="009C29EC" w:rsidRPr="00D3434B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3434B">
              <w:rPr>
                <w:rFonts w:ascii="Times New Roman" w:eastAsia="標楷體"/>
                <w:sz w:val="22"/>
              </w:rPr>
              <w:t>三項筆試總分</w:t>
            </w:r>
            <w:r w:rsidRPr="00D3434B">
              <w:rPr>
                <w:rFonts w:ascii="Times New Roman" w:eastAsia="標楷體"/>
                <w:sz w:val="22"/>
              </w:rPr>
              <w:t>120-</w:t>
            </w:r>
            <w:proofErr w:type="gramStart"/>
            <w:r w:rsidRPr="00D3434B">
              <w:rPr>
                <w:rFonts w:ascii="Times New Roman" w:eastAsia="標楷體"/>
                <w:sz w:val="22"/>
              </w:rPr>
              <w:t>135</w:t>
            </w:r>
            <w:r w:rsidRPr="00D3434B">
              <w:rPr>
                <w:rFonts w:ascii="Times New Roman" w:eastAsia="標楷體"/>
                <w:sz w:val="22"/>
              </w:rPr>
              <w:t>分暨</w:t>
            </w:r>
            <w:proofErr w:type="gramEnd"/>
            <w:r w:rsidRPr="00D3434B">
              <w:rPr>
                <w:rFonts w:ascii="Times New Roman" w:eastAsia="標楷體"/>
                <w:sz w:val="22"/>
              </w:rPr>
              <w:t>口試級分</w:t>
            </w:r>
            <w:r w:rsidRPr="00D3434B">
              <w:rPr>
                <w:rFonts w:ascii="Times New Roman" w:eastAsia="標楷體"/>
                <w:sz w:val="22"/>
              </w:rPr>
              <w:t>S-1</w:t>
            </w:r>
            <w:r w:rsidRPr="00F6747B">
              <w:rPr>
                <w:rFonts w:ascii="Times New Roman" w:eastAsia="標楷體"/>
                <w:sz w:val="22"/>
              </w:rPr>
              <w:t>+</w:t>
            </w:r>
            <w:r w:rsidRPr="00D3434B">
              <w:rPr>
                <w:rFonts w:ascii="Times New Roman" w:eastAsia="標楷體"/>
                <w:sz w:val="22"/>
              </w:rPr>
              <w:t>以上</w:t>
            </w:r>
          </w:p>
        </w:tc>
        <w:tc>
          <w:tcPr>
            <w:tcW w:w="1587" w:type="dxa"/>
            <w:vAlign w:val="center"/>
          </w:tcPr>
          <w:p w:rsidR="009C29EC" w:rsidRPr="009C671B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9C671B">
              <w:rPr>
                <w:rFonts w:ascii="Times New Roman" w:eastAsia="標楷體"/>
                <w:sz w:val="22"/>
              </w:rPr>
              <w:t>三項筆試總分</w:t>
            </w:r>
            <w:r w:rsidRPr="009C671B">
              <w:rPr>
                <w:rFonts w:ascii="Times New Roman" w:eastAsia="標楷體"/>
                <w:sz w:val="22"/>
              </w:rPr>
              <w:t>136-</w:t>
            </w:r>
            <w:proofErr w:type="gramStart"/>
            <w:r w:rsidRPr="009C671B">
              <w:rPr>
                <w:rFonts w:ascii="Times New Roman" w:eastAsia="標楷體"/>
                <w:sz w:val="22"/>
              </w:rPr>
              <w:t>150</w:t>
            </w:r>
            <w:r w:rsidRPr="009C671B">
              <w:rPr>
                <w:rFonts w:ascii="Times New Roman" w:eastAsia="標楷體"/>
                <w:sz w:val="22"/>
              </w:rPr>
              <w:t>分暨</w:t>
            </w:r>
            <w:proofErr w:type="gramEnd"/>
            <w:r w:rsidRPr="009C671B">
              <w:rPr>
                <w:rFonts w:ascii="Times New Roman" w:eastAsia="標楷體"/>
                <w:sz w:val="22"/>
              </w:rPr>
              <w:t>口試級分</w:t>
            </w:r>
            <w:r w:rsidRPr="009C671B">
              <w:rPr>
                <w:rFonts w:ascii="Times New Roman" w:eastAsia="標楷體"/>
                <w:sz w:val="22"/>
              </w:rPr>
              <w:t>S-1</w:t>
            </w:r>
            <w:r w:rsidRPr="00F6747B">
              <w:rPr>
                <w:rFonts w:ascii="Times New Roman" w:eastAsia="標楷體"/>
                <w:sz w:val="22"/>
              </w:rPr>
              <w:t>+</w:t>
            </w:r>
            <w:r w:rsidRPr="009C671B">
              <w:rPr>
                <w:rFonts w:ascii="Times New Roman" w:eastAsia="標楷體"/>
                <w:sz w:val="22"/>
              </w:rPr>
              <w:t>以上</w:t>
            </w:r>
          </w:p>
        </w:tc>
        <w:tc>
          <w:tcPr>
            <w:tcW w:w="1588" w:type="dxa"/>
            <w:vAlign w:val="center"/>
          </w:tcPr>
          <w:p w:rsidR="009C29EC" w:rsidRPr="00D3434B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3434B">
              <w:rPr>
                <w:rFonts w:ascii="Times New Roman" w:eastAsia="標楷體"/>
                <w:sz w:val="22"/>
              </w:rPr>
              <w:t>三項筆試總分</w:t>
            </w:r>
            <w:proofErr w:type="gramStart"/>
            <w:r w:rsidRPr="00D3434B">
              <w:rPr>
                <w:rFonts w:ascii="Times New Roman" w:eastAsia="標楷體"/>
                <w:sz w:val="22"/>
              </w:rPr>
              <w:t>150</w:t>
            </w:r>
            <w:r w:rsidRPr="00D3434B">
              <w:rPr>
                <w:rFonts w:ascii="Times New Roman" w:eastAsia="標楷體"/>
                <w:sz w:val="22"/>
              </w:rPr>
              <w:t>分暨</w:t>
            </w:r>
            <w:proofErr w:type="gramEnd"/>
            <w:r w:rsidRPr="00D3434B">
              <w:rPr>
                <w:rFonts w:ascii="Times New Roman" w:eastAsia="標楷體"/>
                <w:sz w:val="22"/>
              </w:rPr>
              <w:t>口試級分</w:t>
            </w:r>
            <w:r w:rsidRPr="00D3434B">
              <w:rPr>
                <w:rFonts w:ascii="Times New Roman" w:eastAsia="標楷體"/>
                <w:sz w:val="22"/>
              </w:rPr>
              <w:t>S-2</w:t>
            </w:r>
            <w:r w:rsidRPr="00D3434B">
              <w:rPr>
                <w:rFonts w:ascii="Times New Roman" w:eastAsia="標楷體"/>
                <w:sz w:val="22"/>
              </w:rPr>
              <w:t>以上</w:t>
            </w:r>
          </w:p>
        </w:tc>
        <w:tc>
          <w:tcPr>
            <w:tcW w:w="1588" w:type="dxa"/>
            <w:vAlign w:val="center"/>
          </w:tcPr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三項筆試成績</w:t>
            </w:r>
            <w:r w:rsidRPr="00D0123D">
              <w:rPr>
                <w:rFonts w:ascii="Times New Roman" w:eastAsia="標楷體"/>
                <w:sz w:val="22"/>
              </w:rPr>
              <w:t>195~</w:t>
            </w:r>
            <w:proofErr w:type="gramStart"/>
            <w:r w:rsidRPr="00D0123D">
              <w:rPr>
                <w:rFonts w:ascii="Times New Roman" w:eastAsia="標楷體"/>
                <w:sz w:val="22"/>
              </w:rPr>
              <w:t>239</w:t>
            </w:r>
            <w:r w:rsidRPr="00D0123D">
              <w:rPr>
                <w:rFonts w:ascii="Times New Roman" w:eastAsia="標楷體"/>
                <w:sz w:val="22"/>
              </w:rPr>
              <w:t>分暨</w:t>
            </w:r>
            <w:proofErr w:type="gramEnd"/>
            <w:r w:rsidRPr="00D0123D">
              <w:rPr>
                <w:rFonts w:ascii="Times New Roman" w:eastAsia="標楷體"/>
                <w:sz w:val="22"/>
              </w:rPr>
              <w:t>口試成績</w:t>
            </w:r>
            <w:r w:rsidRPr="00D0123D">
              <w:rPr>
                <w:rFonts w:ascii="Times New Roman" w:eastAsia="標楷體"/>
                <w:sz w:val="22"/>
              </w:rPr>
              <w:t>S-2+</w:t>
            </w:r>
          </w:p>
        </w:tc>
      </w:tr>
      <w:tr w:rsidR="009C29EC" w:rsidRPr="00D0123D" w:rsidTr="006E2212">
        <w:trPr>
          <w:jc w:val="center"/>
        </w:trPr>
        <w:tc>
          <w:tcPr>
            <w:tcW w:w="923" w:type="dxa"/>
            <w:vAlign w:val="center"/>
          </w:tcPr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六</w:t>
            </w:r>
          </w:p>
        </w:tc>
        <w:tc>
          <w:tcPr>
            <w:tcW w:w="1770" w:type="dxa"/>
            <w:vAlign w:val="center"/>
          </w:tcPr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劍橋大學國際商務英語能力</w:t>
            </w:r>
            <w:r w:rsidRPr="00D0123D">
              <w:rPr>
                <w:rFonts w:ascii="Times New Roman" w:eastAsia="標楷體"/>
                <w:sz w:val="22"/>
              </w:rPr>
              <w:t xml:space="preserve"> BULATS</w:t>
            </w:r>
          </w:p>
        </w:tc>
        <w:tc>
          <w:tcPr>
            <w:tcW w:w="1587" w:type="dxa"/>
            <w:vAlign w:val="center"/>
          </w:tcPr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10~19</w:t>
            </w:r>
            <w:r w:rsidRPr="00D0123D">
              <w:rPr>
                <w:rFonts w:ascii="Times New Roman" w:eastAsia="標楷體"/>
                <w:sz w:val="22"/>
              </w:rPr>
              <w:t>分或</w:t>
            </w:r>
            <w:r w:rsidRPr="00D0123D">
              <w:rPr>
                <w:rFonts w:ascii="Times New Roman" w:eastAsia="標楷體"/>
                <w:sz w:val="22"/>
              </w:rPr>
              <w:t>ALTE Level 1</w:t>
            </w:r>
            <w:r w:rsidRPr="00D0123D">
              <w:rPr>
                <w:rFonts w:ascii="Times New Roman" w:eastAsia="標楷體"/>
                <w:sz w:val="22"/>
              </w:rPr>
              <w:t>以上</w:t>
            </w:r>
          </w:p>
        </w:tc>
        <w:tc>
          <w:tcPr>
            <w:tcW w:w="1588" w:type="dxa"/>
            <w:vAlign w:val="center"/>
          </w:tcPr>
          <w:p w:rsidR="009C29EC" w:rsidRPr="00D3434B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3434B">
              <w:rPr>
                <w:rFonts w:ascii="Times New Roman" w:eastAsia="標楷體"/>
                <w:sz w:val="22"/>
              </w:rPr>
              <w:t>25~35</w:t>
            </w:r>
            <w:r w:rsidRPr="00D3434B">
              <w:rPr>
                <w:rFonts w:ascii="Times New Roman" w:eastAsia="標楷體"/>
                <w:sz w:val="22"/>
              </w:rPr>
              <w:t>分</w:t>
            </w:r>
          </w:p>
        </w:tc>
        <w:tc>
          <w:tcPr>
            <w:tcW w:w="1587" w:type="dxa"/>
            <w:vAlign w:val="center"/>
          </w:tcPr>
          <w:p w:rsidR="009C29EC" w:rsidRPr="009C671B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9C671B">
              <w:rPr>
                <w:rFonts w:ascii="Times New Roman" w:eastAsia="標楷體"/>
                <w:sz w:val="22"/>
              </w:rPr>
              <w:t>36</w:t>
            </w:r>
            <w:r w:rsidR="007C7722" w:rsidRPr="009C671B">
              <w:rPr>
                <w:rFonts w:ascii="Times New Roman" w:eastAsia="標楷體" w:hint="eastAsia"/>
                <w:sz w:val="22"/>
              </w:rPr>
              <w:t>分</w:t>
            </w:r>
            <w:r w:rsidR="00963BD4" w:rsidRPr="00F6747B">
              <w:rPr>
                <w:rFonts w:ascii="Times New Roman" w:eastAsia="標楷體"/>
                <w:sz w:val="22"/>
              </w:rPr>
              <w:t>以上</w:t>
            </w:r>
          </w:p>
        </w:tc>
        <w:tc>
          <w:tcPr>
            <w:tcW w:w="1588" w:type="dxa"/>
            <w:vAlign w:val="center"/>
          </w:tcPr>
          <w:p w:rsidR="009C29EC" w:rsidRPr="00D3434B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3434B">
              <w:rPr>
                <w:rFonts w:ascii="Times New Roman" w:eastAsia="標楷體"/>
                <w:sz w:val="22"/>
              </w:rPr>
              <w:t>50~59</w:t>
            </w:r>
            <w:r w:rsidRPr="00D3434B">
              <w:rPr>
                <w:rFonts w:ascii="Times New Roman" w:eastAsia="標楷體"/>
                <w:sz w:val="22"/>
              </w:rPr>
              <w:t>分或</w:t>
            </w:r>
          </w:p>
          <w:p w:rsidR="009C29EC" w:rsidRPr="00D3434B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3434B">
              <w:rPr>
                <w:rFonts w:ascii="Times New Roman" w:eastAsia="標楷體"/>
                <w:sz w:val="22"/>
              </w:rPr>
              <w:t>ALTE Level 2</w:t>
            </w:r>
          </w:p>
        </w:tc>
        <w:tc>
          <w:tcPr>
            <w:tcW w:w="1588" w:type="dxa"/>
            <w:vAlign w:val="center"/>
          </w:tcPr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60~74</w:t>
            </w:r>
            <w:r w:rsidRPr="00D0123D">
              <w:rPr>
                <w:rFonts w:ascii="Times New Roman" w:eastAsia="標楷體"/>
                <w:sz w:val="22"/>
              </w:rPr>
              <w:t>分或</w:t>
            </w:r>
            <w:r w:rsidRPr="00D0123D">
              <w:rPr>
                <w:rFonts w:ascii="Times New Roman" w:eastAsia="標楷體"/>
                <w:sz w:val="22"/>
              </w:rPr>
              <w:t>ALTE Level 3</w:t>
            </w:r>
          </w:p>
        </w:tc>
      </w:tr>
      <w:tr w:rsidR="009C29EC" w:rsidRPr="00D0123D" w:rsidTr="006E2212">
        <w:trPr>
          <w:jc w:val="center"/>
        </w:trPr>
        <w:tc>
          <w:tcPr>
            <w:tcW w:w="923" w:type="dxa"/>
            <w:vAlign w:val="center"/>
          </w:tcPr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七</w:t>
            </w:r>
          </w:p>
        </w:tc>
        <w:tc>
          <w:tcPr>
            <w:tcW w:w="1770" w:type="dxa"/>
            <w:vAlign w:val="center"/>
          </w:tcPr>
          <w:p w:rsidR="009C29EC" w:rsidRPr="00D0123D" w:rsidRDefault="009C29EC" w:rsidP="00A47967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劍橋大學英語能力認證分級</w:t>
            </w:r>
            <w:r w:rsidRPr="00D0123D">
              <w:rPr>
                <w:rFonts w:ascii="Times New Roman" w:eastAsia="標楷體"/>
                <w:sz w:val="22"/>
              </w:rPr>
              <w:t>Cambridge Main Suite</w:t>
            </w:r>
          </w:p>
        </w:tc>
        <w:tc>
          <w:tcPr>
            <w:tcW w:w="1587" w:type="dxa"/>
            <w:vAlign w:val="center"/>
          </w:tcPr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Key English Test (KET)</w:t>
            </w:r>
            <w:r w:rsidRPr="00D0123D">
              <w:rPr>
                <w:rFonts w:ascii="Times New Roman" w:eastAsia="標楷體"/>
                <w:sz w:val="22"/>
              </w:rPr>
              <w:t>以上</w:t>
            </w:r>
          </w:p>
        </w:tc>
        <w:tc>
          <w:tcPr>
            <w:tcW w:w="1588" w:type="dxa"/>
            <w:vAlign w:val="center"/>
          </w:tcPr>
          <w:p w:rsidR="009C29EC" w:rsidRPr="00D3434B" w:rsidRDefault="009C29EC" w:rsidP="00A47967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3434B">
              <w:rPr>
                <w:rFonts w:ascii="Times New Roman" w:eastAsia="標楷體"/>
                <w:sz w:val="22"/>
              </w:rPr>
              <w:t>Key English Test 90%</w:t>
            </w:r>
            <w:r w:rsidRPr="00D3434B">
              <w:rPr>
                <w:rFonts w:ascii="Times New Roman" w:eastAsia="標楷體"/>
                <w:sz w:val="22"/>
              </w:rPr>
              <w:t>以上</w:t>
            </w:r>
            <w:r w:rsidR="00F6747B">
              <w:rPr>
                <w:rFonts w:ascii="Times New Roman" w:eastAsia="標楷體" w:hint="eastAsia"/>
                <w:sz w:val="22"/>
              </w:rPr>
              <w:t>(</w:t>
            </w:r>
            <w:r w:rsidRPr="00D3434B">
              <w:rPr>
                <w:rFonts w:ascii="Times New Roman" w:eastAsia="標楷體"/>
                <w:sz w:val="22"/>
              </w:rPr>
              <w:t>KET B1)</w:t>
            </w:r>
            <w:r w:rsidRPr="00D3434B">
              <w:rPr>
                <w:rFonts w:ascii="Times New Roman" w:eastAsia="標楷體"/>
                <w:sz w:val="22"/>
              </w:rPr>
              <w:t>或</w:t>
            </w:r>
            <w:r w:rsidRPr="00D3434B">
              <w:rPr>
                <w:rFonts w:ascii="Times New Roman" w:eastAsia="標楷體"/>
                <w:sz w:val="22"/>
              </w:rPr>
              <w:t>Preliminary English Test  45-69% (PET A2)</w:t>
            </w:r>
          </w:p>
        </w:tc>
        <w:tc>
          <w:tcPr>
            <w:tcW w:w="1587" w:type="dxa"/>
            <w:vAlign w:val="center"/>
          </w:tcPr>
          <w:p w:rsidR="009C29EC" w:rsidRPr="009C671B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9C671B">
              <w:rPr>
                <w:rFonts w:ascii="Times New Roman" w:eastAsia="標楷體"/>
                <w:sz w:val="22"/>
              </w:rPr>
              <w:t>Preliminary English Test (PET)</w:t>
            </w:r>
            <w:r w:rsidRPr="009C671B">
              <w:rPr>
                <w:rFonts w:ascii="Times New Roman" w:eastAsia="標楷體"/>
                <w:sz w:val="22"/>
              </w:rPr>
              <w:t>以上</w:t>
            </w:r>
          </w:p>
        </w:tc>
        <w:tc>
          <w:tcPr>
            <w:tcW w:w="1588" w:type="dxa"/>
            <w:vAlign w:val="center"/>
          </w:tcPr>
          <w:p w:rsidR="009C29EC" w:rsidRPr="00D3434B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3434B">
              <w:rPr>
                <w:rFonts w:ascii="Times New Roman" w:eastAsia="標楷體"/>
                <w:sz w:val="22"/>
              </w:rPr>
              <w:t>Preliminary English Test (PET)</w:t>
            </w:r>
            <w:r w:rsidRPr="00D3434B">
              <w:rPr>
                <w:rFonts w:ascii="Times New Roman" w:eastAsia="標楷體"/>
                <w:sz w:val="22"/>
              </w:rPr>
              <w:t>以上</w:t>
            </w:r>
          </w:p>
        </w:tc>
        <w:tc>
          <w:tcPr>
            <w:tcW w:w="1588" w:type="dxa"/>
            <w:vAlign w:val="center"/>
          </w:tcPr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First Certificate in English (FCE)</w:t>
            </w:r>
          </w:p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總分達</w:t>
            </w:r>
            <w:r w:rsidRPr="00D0123D">
              <w:rPr>
                <w:rFonts w:ascii="Times New Roman" w:eastAsia="標楷體"/>
                <w:sz w:val="22"/>
              </w:rPr>
              <w:t>60%</w:t>
            </w:r>
            <w:r w:rsidRPr="00D0123D">
              <w:rPr>
                <w:rFonts w:ascii="Times New Roman" w:eastAsia="標楷體"/>
                <w:sz w:val="22"/>
              </w:rPr>
              <w:t>【即</w:t>
            </w:r>
            <w:r w:rsidRPr="00D0123D">
              <w:rPr>
                <w:rFonts w:ascii="Times New Roman" w:eastAsia="標楷體"/>
                <w:sz w:val="22"/>
              </w:rPr>
              <w:t>120</w:t>
            </w:r>
            <w:r w:rsidRPr="00D0123D">
              <w:rPr>
                <w:rFonts w:ascii="Times New Roman" w:eastAsia="標楷體"/>
                <w:sz w:val="22"/>
              </w:rPr>
              <w:t>分以上者</w:t>
            </w:r>
            <w:r w:rsidRPr="00D0123D">
              <w:rPr>
                <w:rFonts w:ascii="Times New Roman" w:eastAsia="標楷體"/>
                <w:sz w:val="22"/>
              </w:rPr>
              <w:t>(C</w:t>
            </w:r>
            <w:r w:rsidRPr="00D0123D">
              <w:rPr>
                <w:rFonts w:ascii="Times New Roman" w:eastAsia="標楷體"/>
                <w:sz w:val="22"/>
              </w:rPr>
              <w:t>級</w:t>
            </w:r>
            <w:r w:rsidRPr="00D0123D">
              <w:rPr>
                <w:rFonts w:ascii="Times New Roman" w:eastAsia="標楷體"/>
                <w:sz w:val="22"/>
              </w:rPr>
              <w:t>)</w:t>
            </w:r>
            <w:r w:rsidRPr="00D0123D">
              <w:rPr>
                <w:rFonts w:ascii="Times New Roman" w:eastAsia="標楷體"/>
                <w:sz w:val="22"/>
              </w:rPr>
              <w:t>】</w:t>
            </w:r>
          </w:p>
        </w:tc>
      </w:tr>
      <w:tr w:rsidR="009C29EC" w:rsidRPr="00D0123D" w:rsidTr="006E2212">
        <w:trPr>
          <w:jc w:val="center"/>
        </w:trPr>
        <w:tc>
          <w:tcPr>
            <w:tcW w:w="923" w:type="dxa"/>
            <w:vAlign w:val="center"/>
          </w:tcPr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八</w:t>
            </w:r>
          </w:p>
        </w:tc>
        <w:tc>
          <w:tcPr>
            <w:tcW w:w="1770" w:type="dxa"/>
            <w:vAlign w:val="center"/>
          </w:tcPr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職場英文</w:t>
            </w:r>
            <w:r w:rsidRPr="00D0123D">
              <w:rPr>
                <w:rFonts w:ascii="Times New Roman" w:eastAsia="標楷體"/>
                <w:sz w:val="22"/>
              </w:rPr>
              <w:t>EFB</w:t>
            </w:r>
          </w:p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English for Business</w:t>
            </w:r>
          </w:p>
        </w:tc>
        <w:tc>
          <w:tcPr>
            <w:tcW w:w="1587" w:type="dxa"/>
            <w:vAlign w:val="center"/>
          </w:tcPr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Preliminary Credit</w:t>
            </w:r>
            <w:r w:rsidR="00F6747B">
              <w:rPr>
                <w:rFonts w:ascii="Times New Roman" w:eastAsia="標楷體" w:hint="eastAsia"/>
                <w:sz w:val="22"/>
              </w:rPr>
              <w:t>(</w:t>
            </w:r>
            <w:r w:rsidRPr="00D0123D">
              <w:rPr>
                <w:rFonts w:ascii="Times New Roman" w:eastAsia="標楷體"/>
                <w:sz w:val="22"/>
              </w:rPr>
              <w:t>佳等</w:t>
            </w:r>
            <w:r w:rsidR="00F6747B">
              <w:rPr>
                <w:rFonts w:ascii="Times New Roman" w:eastAsia="標楷體" w:hint="eastAsia"/>
                <w:sz w:val="22"/>
              </w:rPr>
              <w:t>)</w:t>
            </w:r>
            <w:r w:rsidRPr="00D0123D">
              <w:rPr>
                <w:rFonts w:ascii="Times New Roman" w:eastAsia="標楷體"/>
                <w:sz w:val="22"/>
              </w:rPr>
              <w:t>或</w:t>
            </w:r>
            <w:r w:rsidRPr="00D0123D">
              <w:rPr>
                <w:rFonts w:ascii="Times New Roman" w:eastAsia="標楷體"/>
                <w:sz w:val="22"/>
              </w:rPr>
              <w:t xml:space="preserve"> Level 1 Pass </w:t>
            </w:r>
            <w:r w:rsidR="00F6747B">
              <w:rPr>
                <w:rFonts w:ascii="Times New Roman" w:eastAsia="標楷體" w:hint="eastAsia"/>
                <w:sz w:val="22"/>
              </w:rPr>
              <w:t>(</w:t>
            </w:r>
            <w:r w:rsidRPr="00D0123D">
              <w:rPr>
                <w:rFonts w:ascii="Times New Roman" w:eastAsia="標楷體"/>
                <w:sz w:val="22"/>
              </w:rPr>
              <w:t>通過</w:t>
            </w:r>
            <w:r w:rsidR="00F6747B">
              <w:rPr>
                <w:rFonts w:ascii="Times New Roman" w:eastAsia="標楷體" w:hint="eastAsia"/>
                <w:sz w:val="22"/>
              </w:rPr>
              <w:t>)</w:t>
            </w:r>
          </w:p>
        </w:tc>
        <w:tc>
          <w:tcPr>
            <w:tcW w:w="1588" w:type="dxa"/>
            <w:vAlign w:val="center"/>
          </w:tcPr>
          <w:p w:rsidR="009C29EC" w:rsidRPr="00D3434B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3434B">
              <w:rPr>
                <w:rFonts w:ascii="Times New Roman" w:eastAsia="標楷體"/>
                <w:sz w:val="22"/>
              </w:rPr>
              <w:t>Level 1 Credit</w:t>
            </w:r>
          </w:p>
          <w:p w:rsidR="009C29EC" w:rsidRPr="00D3434B" w:rsidRDefault="00F6747B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>
              <w:rPr>
                <w:rFonts w:ascii="Times New Roman" w:eastAsia="標楷體" w:hint="eastAsia"/>
                <w:sz w:val="22"/>
              </w:rPr>
              <w:t>(</w:t>
            </w:r>
            <w:r w:rsidR="009C29EC" w:rsidRPr="00D3434B">
              <w:rPr>
                <w:rFonts w:ascii="Times New Roman" w:eastAsia="標楷體"/>
                <w:sz w:val="22"/>
              </w:rPr>
              <w:t>佳等</w:t>
            </w:r>
            <w:r>
              <w:rPr>
                <w:rFonts w:ascii="Times New Roman" w:eastAsia="標楷體" w:hint="eastAsia"/>
                <w:sz w:val="22"/>
              </w:rPr>
              <w:t>)</w:t>
            </w:r>
          </w:p>
        </w:tc>
        <w:tc>
          <w:tcPr>
            <w:tcW w:w="1587" w:type="dxa"/>
            <w:vAlign w:val="center"/>
          </w:tcPr>
          <w:p w:rsidR="009C29EC" w:rsidRPr="009C671B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9C671B">
              <w:rPr>
                <w:rFonts w:ascii="Times New Roman" w:eastAsia="標楷體"/>
                <w:sz w:val="22"/>
              </w:rPr>
              <w:t>Level 1 Distinction</w:t>
            </w:r>
            <w:r w:rsidR="00F6747B">
              <w:rPr>
                <w:rFonts w:ascii="Times New Roman" w:eastAsia="標楷體" w:hint="eastAsia"/>
                <w:sz w:val="22"/>
              </w:rPr>
              <w:t>(</w:t>
            </w:r>
            <w:r w:rsidRPr="009C671B">
              <w:rPr>
                <w:rFonts w:ascii="Times New Roman" w:eastAsia="標楷體"/>
                <w:sz w:val="22"/>
              </w:rPr>
              <w:t>優等</w:t>
            </w:r>
            <w:r w:rsidR="00F6747B">
              <w:rPr>
                <w:rFonts w:ascii="Times New Roman" w:eastAsia="標楷體" w:hint="eastAsia"/>
                <w:sz w:val="22"/>
              </w:rPr>
              <w:t>)</w:t>
            </w:r>
            <w:r w:rsidRPr="009C671B">
              <w:rPr>
                <w:rFonts w:ascii="Times New Roman" w:eastAsia="標楷體"/>
                <w:sz w:val="22"/>
              </w:rPr>
              <w:t>或</w:t>
            </w:r>
            <w:r w:rsidRPr="009C671B">
              <w:rPr>
                <w:rFonts w:ascii="Times New Roman" w:eastAsia="標楷體"/>
                <w:sz w:val="22"/>
              </w:rPr>
              <w:t>Level 2 Pass</w:t>
            </w:r>
          </w:p>
        </w:tc>
        <w:tc>
          <w:tcPr>
            <w:tcW w:w="1588" w:type="dxa"/>
            <w:vAlign w:val="center"/>
          </w:tcPr>
          <w:p w:rsidR="009C29EC" w:rsidRPr="00F6747B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F6747B">
              <w:rPr>
                <w:rFonts w:ascii="Times New Roman" w:eastAsia="標楷體"/>
                <w:sz w:val="22"/>
              </w:rPr>
              <w:t xml:space="preserve">Level 2 </w:t>
            </w:r>
            <w:r w:rsidR="003365AA" w:rsidRPr="00F6747B">
              <w:rPr>
                <w:rFonts w:ascii="Times New Roman" w:eastAsia="標楷體"/>
                <w:sz w:val="22"/>
              </w:rPr>
              <w:t>Credit</w:t>
            </w:r>
            <w:r w:rsidRPr="00F6747B">
              <w:rPr>
                <w:rFonts w:ascii="Times New Roman" w:eastAsia="標楷體"/>
                <w:sz w:val="22"/>
              </w:rPr>
              <w:t xml:space="preserve"> </w:t>
            </w:r>
            <w:r w:rsidR="00F6747B">
              <w:rPr>
                <w:rFonts w:ascii="Times New Roman" w:eastAsia="標楷體" w:hint="eastAsia"/>
                <w:sz w:val="22"/>
              </w:rPr>
              <w:t>(</w:t>
            </w:r>
            <w:r w:rsidRPr="00F6747B">
              <w:rPr>
                <w:rFonts w:ascii="Times New Roman" w:eastAsia="標楷體"/>
                <w:sz w:val="22"/>
              </w:rPr>
              <w:t>佳等</w:t>
            </w:r>
            <w:r w:rsidR="00F6747B">
              <w:rPr>
                <w:rFonts w:ascii="Times New Roman" w:eastAsia="標楷體" w:hint="eastAsia"/>
                <w:sz w:val="22"/>
              </w:rPr>
              <w:t>)</w:t>
            </w:r>
          </w:p>
        </w:tc>
        <w:tc>
          <w:tcPr>
            <w:tcW w:w="1588" w:type="dxa"/>
            <w:vAlign w:val="center"/>
          </w:tcPr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 xml:space="preserve">Level 2 Distinction </w:t>
            </w:r>
            <w:r w:rsidR="00F6747B">
              <w:rPr>
                <w:rFonts w:ascii="Times New Roman" w:eastAsia="標楷體" w:hint="eastAsia"/>
                <w:sz w:val="22"/>
              </w:rPr>
              <w:t>(</w:t>
            </w:r>
            <w:r w:rsidRPr="00D0123D">
              <w:rPr>
                <w:rFonts w:ascii="Times New Roman" w:eastAsia="標楷體"/>
                <w:sz w:val="22"/>
              </w:rPr>
              <w:t>優等</w:t>
            </w:r>
            <w:r w:rsidR="00F6747B">
              <w:rPr>
                <w:rFonts w:ascii="Times New Roman" w:eastAsia="標楷體" w:hint="eastAsia"/>
                <w:sz w:val="22"/>
              </w:rPr>
              <w:t>)</w:t>
            </w:r>
            <w:r w:rsidRPr="00D0123D">
              <w:rPr>
                <w:rFonts w:ascii="Times New Roman" w:eastAsia="標楷體"/>
                <w:sz w:val="22"/>
              </w:rPr>
              <w:t>或</w:t>
            </w:r>
            <w:r w:rsidRPr="00D0123D">
              <w:rPr>
                <w:rFonts w:ascii="Times New Roman" w:eastAsia="標楷體"/>
                <w:sz w:val="22"/>
              </w:rPr>
              <w:t xml:space="preserve"> Level 3 Pass / Credit</w:t>
            </w:r>
            <w:r w:rsidR="00F6747B">
              <w:rPr>
                <w:rFonts w:ascii="Times New Roman" w:eastAsia="標楷體" w:hint="eastAsia"/>
                <w:sz w:val="22"/>
              </w:rPr>
              <w:t>(</w:t>
            </w:r>
            <w:r w:rsidRPr="00D0123D">
              <w:rPr>
                <w:rFonts w:ascii="Times New Roman" w:eastAsia="標楷體"/>
                <w:sz w:val="22"/>
              </w:rPr>
              <w:t>佳等或通過</w:t>
            </w:r>
            <w:r w:rsidR="00F6747B">
              <w:rPr>
                <w:rFonts w:ascii="Times New Roman" w:eastAsia="標楷體" w:hint="eastAsia"/>
                <w:sz w:val="22"/>
              </w:rPr>
              <w:t>)</w:t>
            </w:r>
          </w:p>
        </w:tc>
      </w:tr>
      <w:tr w:rsidR="009C29EC" w:rsidRPr="00D0123D" w:rsidTr="006E2212">
        <w:trPr>
          <w:jc w:val="center"/>
        </w:trPr>
        <w:tc>
          <w:tcPr>
            <w:tcW w:w="923" w:type="dxa"/>
            <w:vAlign w:val="center"/>
          </w:tcPr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九</w:t>
            </w:r>
          </w:p>
        </w:tc>
        <w:tc>
          <w:tcPr>
            <w:tcW w:w="1770" w:type="dxa"/>
            <w:vAlign w:val="center"/>
          </w:tcPr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全民網路英語能力檢定</w:t>
            </w:r>
            <w:r w:rsidRPr="00D0123D">
              <w:rPr>
                <w:rFonts w:ascii="Times New Roman" w:eastAsia="標楷體"/>
                <w:sz w:val="22"/>
              </w:rPr>
              <w:t>NETPAW</w:t>
            </w:r>
          </w:p>
        </w:tc>
        <w:tc>
          <w:tcPr>
            <w:tcW w:w="1587" w:type="dxa"/>
            <w:vAlign w:val="center"/>
          </w:tcPr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初級以上</w:t>
            </w:r>
          </w:p>
        </w:tc>
        <w:tc>
          <w:tcPr>
            <w:tcW w:w="1588" w:type="dxa"/>
            <w:vAlign w:val="center"/>
          </w:tcPr>
          <w:p w:rsidR="009C29EC" w:rsidRPr="00D3434B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F6747B">
              <w:rPr>
                <w:rFonts w:ascii="Times New Roman" w:eastAsia="標楷體"/>
                <w:sz w:val="22"/>
              </w:rPr>
              <w:t>中級閱讀能力與聽力測驗成績達</w:t>
            </w:r>
            <w:r w:rsidRPr="00F6747B">
              <w:rPr>
                <w:rFonts w:ascii="Times New Roman" w:eastAsia="標楷體"/>
                <w:sz w:val="22"/>
              </w:rPr>
              <w:t>70</w:t>
            </w:r>
            <w:r w:rsidRPr="00F6747B">
              <w:rPr>
                <w:rFonts w:ascii="Times New Roman" w:eastAsia="標楷體"/>
                <w:sz w:val="22"/>
              </w:rPr>
              <w:t>分</w:t>
            </w:r>
          </w:p>
        </w:tc>
        <w:tc>
          <w:tcPr>
            <w:tcW w:w="1587" w:type="dxa"/>
            <w:vAlign w:val="center"/>
          </w:tcPr>
          <w:p w:rsidR="009C29EC" w:rsidRPr="009C671B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9C671B">
              <w:rPr>
                <w:rFonts w:ascii="Times New Roman" w:eastAsia="標楷體"/>
                <w:sz w:val="22"/>
              </w:rPr>
              <w:t>中級以上</w:t>
            </w:r>
          </w:p>
        </w:tc>
        <w:tc>
          <w:tcPr>
            <w:tcW w:w="1588" w:type="dxa"/>
            <w:vAlign w:val="center"/>
          </w:tcPr>
          <w:p w:rsidR="009C29EC" w:rsidRPr="00D3434B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3434B">
              <w:rPr>
                <w:rFonts w:ascii="Times New Roman" w:eastAsia="標楷體"/>
                <w:sz w:val="22"/>
              </w:rPr>
              <w:t>中級以上</w:t>
            </w:r>
          </w:p>
        </w:tc>
        <w:tc>
          <w:tcPr>
            <w:tcW w:w="1588" w:type="dxa"/>
            <w:vAlign w:val="center"/>
          </w:tcPr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中高級以上</w:t>
            </w:r>
          </w:p>
        </w:tc>
      </w:tr>
      <w:tr w:rsidR="009C29EC" w:rsidRPr="00D0123D" w:rsidTr="006E2212">
        <w:trPr>
          <w:trHeight w:val="810"/>
          <w:jc w:val="center"/>
        </w:trPr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9C29EC" w:rsidRPr="00C57000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C57000">
              <w:rPr>
                <w:rFonts w:ascii="Times New Roman" w:eastAsia="標楷體"/>
                <w:sz w:val="22"/>
              </w:rPr>
              <w:t>十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:rsidR="009C29EC" w:rsidRPr="00C57000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proofErr w:type="gramStart"/>
            <w:r w:rsidRPr="00C57000">
              <w:rPr>
                <w:rFonts w:ascii="Times New Roman" w:eastAsia="標楷體"/>
                <w:sz w:val="22"/>
              </w:rPr>
              <w:t>多益普</w:t>
            </w:r>
            <w:proofErr w:type="gramEnd"/>
            <w:r w:rsidRPr="00C57000">
              <w:rPr>
                <w:rFonts w:ascii="Times New Roman" w:eastAsia="標楷體"/>
                <w:sz w:val="22"/>
              </w:rPr>
              <w:t>級測驗</w:t>
            </w:r>
          </w:p>
          <w:p w:rsidR="009C29EC" w:rsidRPr="00C57000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C57000">
              <w:rPr>
                <w:rFonts w:ascii="Times New Roman" w:eastAsia="標楷體"/>
                <w:sz w:val="22"/>
              </w:rPr>
              <w:t>TOEIC Bridge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9C29EC" w:rsidRPr="00C57000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F6747B">
              <w:rPr>
                <w:rFonts w:ascii="Times New Roman" w:eastAsia="標楷體"/>
                <w:sz w:val="22"/>
              </w:rPr>
              <w:t>134</w:t>
            </w:r>
            <w:r w:rsidRPr="00F6747B">
              <w:rPr>
                <w:rFonts w:ascii="Times New Roman" w:eastAsia="標楷體"/>
                <w:sz w:val="22"/>
              </w:rPr>
              <w:t>分以上</w:t>
            </w:r>
            <w:r w:rsidR="00F6747B" w:rsidRPr="00F6747B">
              <w:rPr>
                <w:rFonts w:ascii="Times New Roman" w:eastAsia="標楷體" w:hint="eastAsia"/>
                <w:sz w:val="22"/>
              </w:rPr>
              <w:t>(</w:t>
            </w:r>
            <w:r w:rsidRPr="00F6747B">
              <w:rPr>
                <w:rFonts w:ascii="Times New Roman" w:eastAsia="標楷體"/>
                <w:sz w:val="22"/>
              </w:rPr>
              <w:t>聽力</w:t>
            </w:r>
            <w:r w:rsidRPr="00F6747B">
              <w:rPr>
                <w:rFonts w:ascii="Times New Roman" w:eastAsia="標楷體"/>
                <w:sz w:val="22"/>
              </w:rPr>
              <w:t>64</w:t>
            </w:r>
            <w:r w:rsidRPr="00F6747B">
              <w:rPr>
                <w:rFonts w:ascii="Times New Roman" w:eastAsia="標楷體"/>
                <w:sz w:val="22"/>
              </w:rPr>
              <w:t>分以上且閱讀</w:t>
            </w:r>
            <w:r w:rsidRPr="00F6747B">
              <w:rPr>
                <w:rFonts w:ascii="Times New Roman" w:eastAsia="標楷體"/>
                <w:sz w:val="22"/>
              </w:rPr>
              <w:t>70</w:t>
            </w:r>
            <w:r w:rsidRPr="00F6747B">
              <w:rPr>
                <w:rFonts w:ascii="Times New Roman" w:eastAsia="標楷體"/>
                <w:sz w:val="22"/>
              </w:rPr>
              <w:t>分以上</w:t>
            </w:r>
            <w:r w:rsidR="00F6747B" w:rsidRPr="00F6747B">
              <w:rPr>
                <w:rFonts w:ascii="Times New Roman" w:eastAsia="標楷體" w:hint="eastAsia"/>
                <w:sz w:val="22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9C29EC" w:rsidRPr="00D3434B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3434B">
              <w:rPr>
                <w:rFonts w:ascii="Times New Roman" w:eastAsia="標楷體"/>
                <w:sz w:val="22"/>
              </w:rPr>
              <w:t>152-</w:t>
            </w:r>
            <w:r w:rsidR="007C7722" w:rsidRPr="00D3434B">
              <w:rPr>
                <w:rFonts w:ascii="Times New Roman" w:eastAsia="標楷體" w:hint="eastAsia"/>
                <w:sz w:val="22"/>
              </w:rPr>
              <w:t>159</w:t>
            </w:r>
            <w:r w:rsidRPr="00D3434B">
              <w:rPr>
                <w:rFonts w:ascii="Times New Roman" w:eastAsia="標楷體"/>
                <w:sz w:val="22"/>
              </w:rPr>
              <w:t>分</w:t>
            </w:r>
          </w:p>
          <w:p w:rsidR="009C29EC" w:rsidRPr="00D3434B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F6747B">
              <w:rPr>
                <w:rFonts w:ascii="Times New Roman" w:eastAsia="標楷體"/>
                <w:sz w:val="22"/>
              </w:rPr>
              <w:t>(</w:t>
            </w:r>
            <w:r w:rsidRPr="00F6747B">
              <w:rPr>
                <w:rFonts w:ascii="Times New Roman" w:eastAsia="標楷體"/>
                <w:sz w:val="22"/>
              </w:rPr>
              <w:t>聽力</w:t>
            </w:r>
            <w:r w:rsidRPr="00F6747B">
              <w:rPr>
                <w:rFonts w:ascii="Times New Roman" w:eastAsia="標楷體"/>
                <w:sz w:val="22"/>
              </w:rPr>
              <w:t>74</w:t>
            </w:r>
            <w:r w:rsidRPr="00F6747B">
              <w:rPr>
                <w:rFonts w:ascii="Times New Roman" w:eastAsia="標楷體"/>
                <w:sz w:val="22"/>
              </w:rPr>
              <w:t>分以上且閱讀</w:t>
            </w:r>
            <w:r w:rsidRPr="00F6747B">
              <w:rPr>
                <w:rFonts w:ascii="Times New Roman" w:eastAsia="標楷體"/>
                <w:sz w:val="22"/>
              </w:rPr>
              <w:t>78</w:t>
            </w:r>
            <w:r w:rsidRPr="00F6747B">
              <w:rPr>
                <w:rFonts w:ascii="Times New Roman" w:eastAsia="標楷體"/>
                <w:sz w:val="22"/>
              </w:rPr>
              <w:t>分以上</w:t>
            </w:r>
            <w:r w:rsidRPr="00F6747B">
              <w:rPr>
                <w:rFonts w:ascii="Times New Roman" w:eastAsia="標楷體"/>
                <w:sz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9C29EC" w:rsidRPr="00F6747B" w:rsidRDefault="007C7722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F6747B">
              <w:rPr>
                <w:rFonts w:ascii="Times New Roman" w:eastAsia="標楷體" w:hint="eastAsia"/>
                <w:sz w:val="22"/>
              </w:rPr>
              <w:t>160</w:t>
            </w:r>
            <w:r w:rsidRPr="00F6747B">
              <w:rPr>
                <w:rFonts w:ascii="Times New Roman" w:eastAsia="標楷體" w:hint="eastAsia"/>
                <w:sz w:val="22"/>
              </w:rPr>
              <w:t>分</w:t>
            </w:r>
            <w:r w:rsidR="00963BD4" w:rsidRPr="00F6747B">
              <w:rPr>
                <w:rFonts w:ascii="Times New Roman" w:eastAsia="標楷體"/>
                <w:sz w:val="22"/>
              </w:rPr>
              <w:t>以上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9C29EC" w:rsidRPr="00D3434B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F6747B">
              <w:rPr>
                <w:rFonts w:ascii="Times New Roman" w:eastAsia="標楷體"/>
                <w:sz w:val="22"/>
              </w:rPr>
              <w:t>170</w:t>
            </w:r>
            <w:r w:rsidRPr="00F6747B">
              <w:rPr>
                <w:rFonts w:ascii="Times New Roman" w:eastAsia="標楷體"/>
                <w:sz w:val="22"/>
              </w:rPr>
              <w:t>分以上</w:t>
            </w:r>
            <w:r w:rsidRPr="00F6747B">
              <w:rPr>
                <w:rFonts w:ascii="Times New Roman" w:eastAsia="標楷體"/>
                <w:sz w:val="22"/>
              </w:rPr>
              <w:t>(</w:t>
            </w:r>
            <w:r w:rsidRPr="00F6747B">
              <w:rPr>
                <w:rFonts w:ascii="Times New Roman" w:eastAsia="標楷體"/>
                <w:sz w:val="22"/>
              </w:rPr>
              <w:t>聽力</w:t>
            </w:r>
            <w:r w:rsidRPr="00F6747B">
              <w:rPr>
                <w:rFonts w:ascii="Times New Roman" w:eastAsia="標楷體"/>
                <w:sz w:val="22"/>
              </w:rPr>
              <w:t>84</w:t>
            </w:r>
            <w:r w:rsidRPr="00F6747B">
              <w:rPr>
                <w:rFonts w:ascii="Times New Roman" w:eastAsia="標楷體"/>
                <w:sz w:val="22"/>
              </w:rPr>
              <w:t>分以上且閱讀</w:t>
            </w:r>
            <w:r w:rsidRPr="00F6747B">
              <w:rPr>
                <w:rFonts w:ascii="Times New Roman" w:eastAsia="標楷體"/>
                <w:sz w:val="22"/>
              </w:rPr>
              <w:t>86</w:t>
            </w:r>
            <w:r w:rsidRPr="00F6747B">
              <w:rPr>
                <w:rFonts w:ascii="Times New Roman" w:eastAsia="標楷體"/>
                <w:sz w:val="22"/>
              </w:rPr>
              <w:t>分以上</w:t>
            </w:r>
            <w:r w:rsidRPr="00F6747B">
              <w:rPr>
                <w:rFonts w:ascii="Times New Roman" w:eastAsia="標楷體"/>
                <w:sz w:val="22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9C29EC" w:rsidRPr="00D0123D" w:rsidRDefault="009C29EC" w:rsidP="006E2212">
            <w:pPr>
              <w:snapToGrid w:val="0"/>
              <w:ind w:leftChars="-27" w:left="-65" w:rightChars="-14" w:right="-34"/>
              <w:jc w:val="center"/>
              <w:rPr>
                <w:rFonts w:ascii="Times New Roman" w:eastAsia="標楷體"/>
                <w:sz w:val="22"/>
              </w:rPr>
            </w:pPr>
            <w:r w:rsidRPr="00D0123D">
              <w:rPr>
                <w:rFonts w:ascii="Times New Roman" w:eastAsia="標楷體"/>
                <w:sz w:val="22"/>
              </w:rPr>
              <w:t>--</w:t>
            </w:r>
          </w:p>
        </w:tc>
      </w:tr>
    </w:tbl>
    <w:p w:rsidR="009C29EC" w:rsidRDefault="009C29EC" w:rsidP="009C671B">
      <w:pPr>
        <w:rPr>
          <w:rFonts w:ascii="Times New Roman" w:eastAsia="標楷體" w:hAnsi="標楷體"/>
          <w:b/>
          <w:sz w:val="28"/>
          <w:szCs w:val="28"/>
        </w:rPr>
      </w:pPr>
    </w:p>
    <w:sectPr w:rsidR="009C29EC" w:rsidSect="00346B34">
      <w:footerReference w:type="default" r:id="rId9"/>
      <w:pgSz w:w="11906" w:h="16838"/>
      <w:pgMar w:top="1134" w:right="1134" w:bottom="1134" w:left="1134" w:header="851" w:footer="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1C8" w:rsidRDefault="00FD11C8" w:rsidP="000D01F3">
      <w:r>
        <w:separator/>
      </w:r>
    </w:p>
  </w:endnote>
  <w:endnote w:type="continuationSeparator" w:id="0">
    <w:p w:rsidR="00FD11C8" w:rsidRDefault="00FD11C8" w:rsidP="000D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F3" w:rsidRPr="000D01F3" w:rsidRDefault="000D01F3">
    <w:pPr>
      <w:pStyle w:val="aa"/>
      <w:jc w:val="center"/>
      <w:rPr>
        <w:rFonts w:ascii="Times New Roman" w:hAnsi="Times New Roman"/>
        <w:sz w:val="24"/>
        <w:szCs w:val="24"/>
      </w:rPr>
    </w:pPr>
    <w:r w:rsidRPr="000D01F3">
      <w:rPr>
        <w:rFonts w:ascii="Times New Roman" w:hAnsi="Times New Roman"/>
        <w:sz w:val="24"/>
        <w:szCs w:val="24"/>
      </w:rPr>
      <w:fldChar w:fldCharType="begin"/>
    </w:r>
    <w:r w:rsidRPr="000D01F3">
      <w:rPr>
        <w:rFonts w:ascii="Times New Roman" w:hAnsi="Times New Roman"/>
        <w:sz w:val="24"/>
        <w:szCs w:val="24"/>
      </w:rPr>
      <w:instrText xml:space="preserve"> PAGE   \* MERGEFORMAT </w:instrText>
    </w:r>
    <w:r w:rsidRPr="000D01F3">
      <w:rPr>
        <w:rFonts w:ascii="Times New Roman" w:hAnsi="Times New Roman"/>
        <w:sz w:val="24"/>
        <w:szCs w:val="24"/>
      </w:rPr>
      <w:fldChar w:fldCharType="separate"/>
    </w:r>
    <w:r w:rsidR="00332DE4" w:rsidRPr="00332DE4">
      <w:rPr>
        <w:rFonts w:ascii="Times New Roman" w:hAnsi="Times New Roman"/>
        <w:noProof/>
        <w:sz w:val="24"/>
        <w:szCs w:val="24"/>
        <w:lang w:val="zh-TW"/>
      </w:rPr>
      <w:t>1</w:t>
    </w:r>
    <w:r w:rsidRPr="000D01F3">
      <w:rPr>
        <w:rFonts w:ascii="Times New Roman" w:hAnsi="Times New Roman"/>
        <w:sz w:val="24"/>
        <w:szCs w:val="24"/>
      </w:rPr>
      <w:fldChar w:fldCharType="end"/>
    </w:r>
  </w:p>
  <w:p w:rsidR="000D01F3" w:rsidRDefault="000D01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1C8" w:rsidRDefault="00FD11C8" w:rsidP="000D01F3">
      <w:r>
        <w:separator/>
      </w:r>
    </w:p>
  </w:footnote>
  <w:footnote w:type="continuationSeparator" w:id="0">
    <w:p w:rsidR="00FD11C8" w:rsidRDefault="00FD11C8" w:rsidP="000D0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0BFC"/>
    <w:multiLevelType w:val="hybridMultilevel"/>
    <w:tmpl w:val="8D18739C"/>
    <w:lvl w:ilvl="0" w:tplc="F0AC86CA">
      <w:start w:val="2"/>
      <w:numFmt w:val="taiwaneseCountingThousand"/>
      <w:lvlText w:val="%1、"/>
      <w:lvlJc w:val="left"/>
      <w:pPr>
        <w:ind w:left="1609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9" w:hanging="480"/>
      </w:pPr>
    </w:lvl>
    <w:lvl w:ilvl="2" w:tplc="0409001B" w:tentative="1">
      <w:start w:val="1"/>
      <w:numFmt w:val="lowerRoman"/>
      <w:lvlText w:val="%3."/>
      <w:lvlJc w:val="right"/>
      <w:pPr>
        <w:ind w:left="2599" w:hanging="480"/>
      </w:pPr>
    </w:lvl>
    <w:lvl w:ilvl="3" w:tplc="0409000F" w:tentative="1">
      <w:start w:val="1"/>
      <w:numFmt w:val="decimal"/>
      <w:lvlText w:val="%4."/>
      <w:lvlJc w:val="left"/>
      <w:pPr>
        <w:ind w:left="3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9" w:hanging="480"/>
      </w:pPr>
    </w:lvl>
    <w:lvl w:ilvl="5" w:tplc="0409001B" w:tentative="1">
      <w:start w:val="1"/>
      <w:numFmt w:val="lowerRoman"/>
      <w:lvlText w:val="%6."/>
      <w:lvlJc w:val="right"/>
      <w:pPr>
        <w:ind w:left="4039" w:hanging="480"/>
      </w:pPr>
    </w:lvl>
    <w:lvl w:ilvl="6" w:tplc="0409000F" w:tentative="1">
      <w:start w:val="1"/>
      <w:numFmt w:val="decimal"/>
      <w:lvlText w:val="%7."/>
      <w:lvlJc w:val="left"/>
      <w:pPr>
        <w:ind w:left="4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9" w:hanging="480"/>
      </w:pPr>
    </w:lvl>
    <w:lvl w:ilvl="8" w:tplc="0409001B" w:tentative="1">
      <w:start w:val="1"/>
      <w:numFmt w:val="lowerRoman"/>
      <w:lvlText w:val="%9."/>
      <w:lvlJc w:val="right"/>
      <w:pPr>
        <w:ind w:left="5479" w:hanging="480"/>
      </w:pPr>
    </w:lvl>
  </w:abstractNum>
  <w:abstractNum w:abstractNumId="1">
    <w:nsid w:val="24B4519C"/>
    <w:multiLevelType w:val="hybridMultilevel"/>
    <w:tmpl w:val="BEC2D3CC"/>
    <w:lvl w:ilvl="0" w:tplc="BDB41F74">
      <w:start w:val="1"/>
      <w:numFmt w:val="decimal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eastAsia="標楷體" w:hAnsi="Times New Roman" w:cs="Times New Roman" w:hint="default"/>
        <w:b w:val="0"/>
      </w:rPr>
    </w:lvl>
    <w:lvl w:ilvl="1" w:tplc="38244F9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1F8A40B4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01308F2"/>
    <w:multiLevelType w:val="hybridMultilevel"/>
    <w:tmpl w:val="47923CF6"/>
    <w:lvl w:ilvl="0" w:tplc="51B04B8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E75F6F"/>
    <w:multiLevelType w:val="multilevel"/>
    <w:tmpl w:val="D924BA5A"/>
    <w:lvl w:ilvl="0">
      <w:start w:val="102"/>
      <w:numFmt w:val="decimal"/>
      <w:lvlText w:val="%1"/>
      <w:lvlJc w:val="left"/>
      <w:pPr>
        <w:ind w:left="825" w:hanging="825"/>
      </w:pPr>
      <w:rPr>
        <w:rFonts w:hint="default"/>
        <w:sz w:val="20"/>
      </w:rPr>
    </w:lvl>
    <w:lvl w:ilvl="1">
      <w:start w:val="5"/>
      <w:numFmt w:val="decimalZero"/>
      <w:lvlText w:val="%1.%2"/>
      <w:lvlJc w:val="left"/>
      <w:pPr>
        <w:ind w:left="825" w:hanging="825"/>
      </w:pPr>
      <w:rPr>
        <w:rFonts w:hint="default"/>
        <w:sz w:val="20"/>
      </w:rPr>
    </w:lvl>
    <w:lvl w:ilvl="2">
      <w:start w:val="21"/>
      <w:numFmt w:val="decimal"/>
      <w:lvlText w:val="%1.%2.%3"/>
      <w:lvlJc w:val="left"/>
      <w:pPr>
        <w:ind w:left="825" w:hanging="825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4">
    <w:nsid w:val="527D4A3A"/>
    <w:multiLevelType w:val="hybridMultilevel"/>
    <w:tmpl w:val="89BECE62"/>
    <w:lvl w:ilvl="0" w:tplc="D3CA7204">
      <w:start w:val="2"/>
      <w:numFmt w:val="taiwaneseCountingThousand"/>
      <w:lvlText w:val="%1、"/>
      <w:lvlJc w:val="left"/>
      <w:pPr>
        <w:ind w:left="1159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>
    <w:nsid w:val="5EBF07D7"/>
    <w:multiLevelType w:val="hybridMultilevel"/>
    <w:tmpl w:val="70F61448"/>
    <w:lvl w:ilvl="0" w:tplc="82C66B64">
      <w:start w:val="7"/>
      <w:numFmt w:val="taiwaneseCountingThousand"/>
      <w:lvlText w:val="%1、"/>
      <w:lvlJc w:val="left"/>
      <w:pPr>
        <w:ind w:left="1129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>
    <w:nsid w:val="726A255C"/>
    <w:multiLevelType w:val="singleLevel"/>
    <w:tmpl w:val="07B87A98"/>
    <w:lvl w:ilvl="0">
      <w:start w:val="1"/>
      <w:numFmt w:val="decimal"/>
      <w:pStyle w:val="a"/>
      <w:lvlText w:val="%1."/>
      <w:lvlJc w:val="left"/>
      <w:pPr>
        <w:tabs>
          <w:tab w:val="num" w:pos="1474"/>
        </w:tabs>
        <w:ind w:left="1474" w:hanging="39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D1"/>
    <w:rsid w:val="00011219"/>
    <w:rsid w:val="000526D0"/>
    <w:rsid w:val="000A4096"/>
    <w:rsid w:val="000A5C6A"/>
    <w:rsid w:val="000B73EB"/>
    <w:rsid w:val="000D01F3"/>
    <w:rsid w:val="000E3992"/>
    <w:rsid w:val="00132F31"/>
    <w:rsid w:val="00141A5A"/>
    <w:rsid w:val="001426F2"/>
    <w:rsid w:val="001473E4"/>
    <w:rsid w:val="001726F4"/>
    <w:rsid w:val="00174053"/>
    <w:rsid w:val="00184D5D"/>
    <w:rsid w:val="001E0E9D"/>
    <w:rsid w:val="001E5C8E"/>
    <w:rsid w:val="001F6594"/>
    <w:rsid w:val="0020040F"/>
    <w:rsid w:val="00230BBA"/>
    <w:rsid w:val="00264B77"/>
    <w:rsid w:val="00264DE8"/>
    <w:rsid w:val="00292832"/>
    <w:rsid w:val="002A5293"/>
    <w:rsid w:val="002A7479"/>
    <w:rsid w:val="002B6077"/>
    <w:rsid w:val="003204D8"/>
    <w:rsid w:val="00332DE4"/>
    <w:rsid w:val="003365AA"/>
    <w:rsid w:val="003372C5"/>
    <w:rsid w:val="00346B34"/>
    <w:rsid w:val="00386356"/>
    <w:rsid w:val="00387E49"/>
    <w:rsid w:val="003F1B59"/>
    <w:rsid w:val="003F4930"/>
    <w:rsid w:val="00423EE9"/>
    <w:rsid w:val="004469DD"/>
    <w:rsid w:val="004550DB"/>
    <w:rsid w:val="0046601D"/>
    <w:rsid w:val="004B1F2F"/>
    <w:rsid w:val="004D335C"/>
    <w:rsid w:val="004D7632"/>
    <w:rsid w:val="004F357D"/>
    <w:rsid w:val="004F42E1"/>
    <w:rsid w:val="004F5983"/>
    <w:rsid w:val="00512AD3"/>
    <w:rsid w:val="00524931"/>
    <w:rsid w:val="00545C6F"/>
    <w:rsid w:val="0054705E"/>
    <w:rsid w:val="00547CFB"/>
    <w:rsid w:val="00583254"/>
    <w:rsid w:val="005842A9"/>
    <w:rsid w:val="005A143C"/>
    <w:rsid w:val="005E1439"/>
    <w:rsid w:val="005E4C57"/>
    <w:rsid w:val="006172A2"/>
    <w:rsid w:val="00682C28"/>
    <w:rsid w:val="006B4A2E"/>
    <w:rsid w:val="006C7A0A"/>
    <w:rsid w:val="006E2212"/>
    <w:rsid w:val="006F439C"/>
    <w:rsid w:val="007564D8"/>
    <w:rsid w:val="007671FA"/>
    <w:rsid w:val="007711D9"/>
    <w:rsid w:val="00773741"/>
    <w:rsid w:val="00784407"/>
    <w:rsid w:val="00791CD1"/>
    <w:rsid w:val="007B60F9"/>
    <w:rsid w:val="007C7722"/>
    <w:rsid w:val="007D2CAE"/>
    <w:rsid w:val="007E4D6C"/>
    <w:rsid w:val="00823C69"/>
    <w:rsid w:val="00871EA1"/>
    <w:rsid w:val="008F49E6"/>
    <w:rsid w:val="00963BD4"/>
    <w:rsid w:val="00987B87"/>
    <w:rsid w:val="009A2B77"/>
    <w:rsid w:val="009C29EC"/>
    <w:rsid w:val="009C671B"/>
    <w:rsid w:val="009E6998"/>
    <w:rsid w:val="00A43A66"/>
    <w:rsid w:val="00A47967"/>
    <w:rsid w:val="00A74547"/>
    <w:rsid w:val="00A9368A"/>
    <w:rsid w:val="00AB00C1"/>
    <w:rsid w:val="00AF78F8"/>
    <w:rsid w:val="00B01BE7"/>
    <w:rsid w:val="00B06E25"/>
    <w:rsid w:val="00B11B6C"/>
    <w:rsid w:val="00B539CE"/>
    <w:rsid w:val="00B677E5"/>
    <w:rsid w:val="00B7698A"/>
    <w:rsid w:val="00BA32EE"/>
    <w:rsid w:val="00BB00A4"/>
    <w:rsid w:val="00BB2500"/>
    <w:rsid w:val="00BB4AA5"/>
    <w:rsid w:val="00BE0827"/>
    <w:rsid w:val="00C120A5"/>
    <w:rsid w:val="00C61A57"/>
    <w:rsid w:val="00C9082B"/>
    <w:rsid w:val="00CA7508"/>
    <w:rsid w:val="00CB013D"/>
    <w:rsid w:val="00D3434B"/>
    <w:rsid w:val="00D95B29"/>
    <w:rsid w:val="00DC36DF"/>
    <w:rsid w:val="00DD57BD"/>
    <w:rsid w:val="00DE65A8"/>
    <w:rsid w:val="00DF0CE5"/>
    <w:rsid w:val="00DF19AB"/>
    <w:rsid w:val="00DF220D"/>
    <w:rsid w:val="00E15DD5"/>
    <w:rsid w:val="00E924F1"/>
    <w:rsid w:val="00E93370"/>
    <w:rsid w:val="00E933F7"/>
    <w:rsid w:val="00EB4408"/>
    <w:rsid w:val="00EC0028"/>
    <w:rsid w:val="00F206EF"/>
    <w:rsid w:val="00F6747B"/>
    <w:rsid w:val="00F828FD"/>
    <w:rsid w:val="00F87744"/>
    <w:rsid w:val="00F9351B"/>
    <w:rsid w:val="00FD11C8"/>
    <w:rsid w:val="00FF59A3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65A8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字元 字元 字元 字元 字元 字元 字元 字元 字元 字元 字元 字元 字元"/>
    <w:basedOn w:val="a0"/>
    <w:rsid w:val="00791CD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styleId="a5">
    <w:name w:val="Table Grid"/>
    <w:basedOn w:val="a2"/>
    <w:uiPriority w:val="59"/>
    <w:rsid w:val="0079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529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6">
    <w:name w:val="Hyperlink"/>
    <w:rsid w:val="004469DD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4469DD"/>
    <w:rPr>
      <w:color w:val="800080"/>
      <w:u w:val="single"/>
    </w:rPr>
  </w:style>
  <w:style w:type="paragraph" w:styleId="Web">
    <w:name w:val="Normal (Web)"/>
    <w:basedOn w:val="a0"/>
    <w:rsid w:val="009C29E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contenttext1">
    <w:name w:val="contenttext1"/>
    <w:rsid w:val="009C29EC"/>
    <w:rPr>
      <w:rFonts w:ascii="Verdana" w:hAnsi="Verdana" w:hint="default"/>
      <w:strike w:val="0"/>
      <w:dstrike w:val="0"/>
      <w:color w:val="000000"/>
      <w:sz w:val="19"/>
      <w:szCs w:val="19"/>
      <w:u w:val="none"/>
      <w:effect w:val="none"/>
    </w:rPr>
  </w:style>
  <w:style w:type="paragraph" w:styleId="a8">
    <w:name w:val="header"/>
    <w:basedOn w:val="a0"/>
    <w:link w:val="a9"/>
    <w:uiPriority w:val="99"/>
    <w:semiHidden/>
    <w:unhideWhenUsed/>
    <w:rsid w:val="000D0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semiHidden/>
    <w:rsid w:val="000D01F3"/>
    <w:rPr>
      <w:kern w:val="2"/>
    </w:rPr>
  </w:style>
  <w:style w:type="paragraph" w:styleId="aa">
    <w:name w:val="footer"/>
    <w:basedOn w:val="a0"/>
    <w:link w:val="ab"/>
    <w:uiPriority w:val="99"/>
    <w:unhideWhenUsed/>
    <w:rsid w:val="000D0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0D01F3"/>
    <w:rPr>
      <w:kern w:val="2"/>
    </w:rPr>
  </w:style>
  <w:style w:type="paragraph" w:styleId="ac">
    <w:name w:val="List Paragraph"/>
    <w:basedOn w:val="a0"/>
    <w:uiPriority w:val="34"/>
    <w:qFormat/>
    <w:rsid w:val="004F5983"/>
    <w:pPr>
      <w:ind w:leftChars="200" w:left="480"/>
    </w:pPr>
  </w:style>
  <w:style w:type="paragraph" w:customStyle="1" w:styleId="a">
    <w:name w:val="表格文字"/>
    <w:basedOn w:val="a0"/>
    <w:rsid w:val="009C671B"/>
    <w:pPr>
      <w:numPr>
        <w:numId w:val="7"/>
      </w:numPr>
      <w:tabs>
        <w:tab w:val="clear" w:pos="147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00" w:lineRule="exact"/>
      <w:ind w:left="0" w:firstLine="0"/>
      <w:textAlignment w:val="baseline"/>
    </w:pPr>
    <w:rPr>
      <w:rFonts w:ascii="Times New Roman" w:eastAsia="細明體" w:hAnsi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65A8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字元 字元 字元 字元 字元 字元 字元 字元 字元 字元 字元 字元 字元"/>
    <w:basedOn w:val="a0"/>
    <w:rsid w:val="00791CD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styleId="a5">
    <w:name w:val="Table Grid"/>
    <w:basedOn w:val="a2"/>
    <w:uiPriority w:val="59"/>
    <w:rsid w:val="0079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529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6">
    <w:name w:val="Hyperlink"/>
    <w:rsid w:val="004469DD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4469DD"/>
    <w:rPr>
      <w:color w:val="800080"/>
      <w:u w:val="single"/>
    </w:rPr>
  </w:style>
  <w:style w:type="paragraph" w:styleId="Web">
    <w:name w:val="Normal (Web)"/>
    <w:basedOn w:val="a0"/>
    <w:rsid w:val="009C29E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contenttext1">
    <w:name w:val="contenttext1"/>
    <w:rsid w:val="009C29EC"/>
    <w:rPr>
      <w:rFonts w:ascii="Verdana" w:hAnsi="Verdana" w:hint="default"/>
      <w:strike w:val="0"/>
      <w:dstrike w:val="0"/>
      <w:color w:val="000000"/>
      <w:sz w:val="19"/>
      <w:szCs w:val="19"/>
      <w:u w:val="none"/>
      <w:effect w:val="none"/>
    </w:rPr>
  </w:style>
  <w:style w:type="paragraph" w:styleId="a8">
    <w:name w:val="header"/>
    <w:basedOn w:val="a0"/>
    <w:link w:val="a9"/>
    <w:uiPriority w:val="99"/>
    <w:semiHidden/>
    <w:unhideWhenUsed/>
    <w:rsid w:val="000D0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semiHidden/>
    <w:rsid w:val="000D01F3"/>
    <w:rPr>
      <w:kern w:val="2"/>
    </w:rPr>
  </w:style>
  <w:style w:type="paragraph" w:styleId="aa">
    <w:name w:val="footer"/>
    <w:basedOn w:val="a0"/>
    <w:link w:val="ab"/>
    <w:uiPriority w:val="99"/>
    <w:unhideWhenUsed/>
    <w:rsid w:val="000D0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0D01F3"/>
    <w:rPr>
      <w:kern w:val="2"/>
    </w:rPr>
  </w:style>
  <w:style w:type="paragraph" w:styleId="ac">
    <w:name w:val="List Paragraph"/>
    <w:basedOn w:val="a0"/>
    <w:uiPriority w:val="34"/>
    <w:qFormat/>
    <w:rsid w:val="004F5983"/>
    <w:pPr>
      <w:ind w:leftChars="200" w:left="480"/>
    </w:pPr>
  </w:style>
  <w:style w:type="paragraph" w:customStyle="1" w:styleId="a">
    <w:name w:val="表格文字"/>
    <w:basedOn w:val="a0"/>
    <w:rsid w:val="009C671B"/>
    <w:pPr>
      <w:numPr>
        <w:numId w:val="7"/>
      </w:numPr>
      <w:tabs>
        <w:tab w:val="clear" w:pos="147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00" w:lineRule="exact"/>
      <w:ind w:left="0" w:firstLine="0"/>
      <w:textAlignment w:val="baseline"/>
    </w:pPr>
    <w:rPr>
      <w:rFonts w:ascii="Times New Roman" w:eastAsia="細明體" w:hAnsi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CE819-E74C-4F75-87C5-1C691D12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>User</Company>
  <LinksUpToDate>false</LinksUpToDate>
  <CharactersWithSpaces>1336</CharactersWithSpaces>
  <SharedDoc>false</SharedDoc>
  <HLinks>
    <vt:vector size="72" baseType="variant">
      <vt:variant>
        <vt:i4>8323106</vt:i4>
      </vt:variant>
      <vt:variant>
        <vt:i4>33</vt:i4>
      </vt:variant>
      <vt:variant>
        <vt:i4>0</vt:i4>
      </vt:variant>
      <vt:variant>
        <vt:i4>5</vt:i4>
      </vt:variant>
      <vt:variant>
        <vt:lpwstr>http://www.toeicbridge.com.tw/</vt:lpwstr>
      </vt:variant>
      <vt:variant>
        <vt:lpwstr/>
      </vt:variant>
      <vt:variant>
        <vt:i4>2687037</vt:i4>
      </vt:variant>
      <vt:variant>
        <vt:i4>30</vt:i4>
      </vt:variant>
      <vt:variant>
        <vt:i4>0</vt:i4>
      </vt:variant>
      <vt:variant>
        <vt:i4>5</vt:i4>
      </vt:variant>
      <vt:variant>
        <vt:lpwstr>http://www.test.org.tw/</vt:lpwstr>
      </vt:variant>
      <vt:variant>
        <vt:lpwstr/>
      </vt:variant>
      <vt:variant>
        <vt:i4>4980830</vt:i4>
      </vt:variant>
      <vt:variant>
        <vt:i4>27</vt:i4>
      </vt:variant>
      <vt:variant>
        <vt:i4>0</vt:i4>
      </vt:variant>
      <vt:variant>
        <vt:i4>5</vt:i4>
      </vt:variant>
      <vt:variant>
        <vt:lpwstr>http://www.lcci.com.tw/index.htm</vt:lpwstr>
      </vt:variant>
      <vt:variant>
        <vt:lpwstr/>
      </vt:variant>
      <vt:variant>
        <vt:i4>3932277</vt:i4>
      </vt:variant>
      <vt:variant>
        <vt:i4>24</vt:i4>
      </vt:variant>
      <vt:variant>
        <vt:i4>0</vt:i4>
      </vt:variant>
      <vt:variant>
        <vt:i4>5</vt:i4>
      </vt:variant>
      <vt:variant>
        <vt:lpwstr>http://www.lttc.ntu.edu.tw/cambridge/MS/MSmain.htm</vt:lpwstr>
      </vt:variant>
      <vt:variant>
        <vt:lpwstr/>
      </vt:variant>
      <vt:variant>
        <vt:i4>4128886</vt:i4>
      </vt:variant>
      <vt:variant>
        <vt:i4>21</vt:i4>
      </vt:variant>
      <vt:variant>
        <vt:i4>0</vt:i4>
      </vt:variant>
      <vt:variant>
        <vt:i4>5</vt:i4>
      </vt:variant>
      <vt:variant>
        <vt:lpwstr>http://www.lttc.ntu.edu.tw/cambridge/bulats/bulatsmain.htm</vt:lpwstr>
      </vt:variant>
      <vt:variant>
        <vt:lpwstr/>
      </vt:variant>
      <vt:variant>
        <vt:i4>3539047</vt:i4>
      </vt:variant>
      <vt:variant>
        <vt:i4>18</vt:i4>
      </vt:variant>
      <vt:variant>
        <vt:i4>0</vt:i4>
      </vt:variant>
      <vt:variant>
        <vt:i4>5</vt:i4>
      </vt:variant>
      <vt:variant>
        <vt:lpwstr>http://www.lttc.ntu.edu.tw/FLPT.htm</vt:lpwstr>
      </vt:variant>
      <vt:variant>
        <vt:lpwstr/>
      </vt:variant>
      <vt:variant>
        <vt:i4>3604590</vt:i4>
      </vt:variant>
      <vt:variant>
        <vt:i4>15</vt:i4>
      </vt:variant>
      <vt:variant>
        <vt:i4>0</vt:i4>
      </vt:variant>
      <vt:variant>
        <vt:i4>5</vt:i4>
      </vt:variant>
      <vt:variant>
        <vt:lpwstr>http://www.lttc.ntu.edu.tw/GEPT.htm</vt:lpwstr>
      </vt:variant>
      <vt:variant>
        <vt:lpwstr/>
      </vt:variant>
      <vt:variant>
        <vt:i4>2162811</vt:i4>
      </vt:variant>
      <vt:variant>
        <vt:i4>12</vt:i4>
      </vt:variant>
      <vt:variant>
        <vt:i4>0</vt:i4>
      </vt:variant>
      <vt:variant>
        <vt:i4>5</vt:i4>
      </vt:variant>
      <vt:variant>
        <vt:lpwstr>http://www.saec.edu.tw/test/IELTS.html</vt:lpwstr>
      </vt:variant>
      <vt:variant>
        <vt:lpwstr/>
      </vt:variant>
      <vt:variant>
        <vt:i4>786510</vt:i4>
      </vt:variant>
      <vt:variant>
        <vt:i4>9</vt:i4>
      </vt:variant>
      <vt:variant>
        <vt:i4>0</vt:i4>
      </vt:variant>
      <vt:variant>
        <vt:i4>5</vt:i4>
      </vt:variant>
      <vt:variant>
        <vt:lpwstr>http://www.toeic.com.tw/</vt:lpwstr>
      </vt:variant>
      <vt:variant>
        <vt:lpwstr/>
      </vt:variant>
      <vt:variant>
        <vt:i4>4718686</vt:i4>
      </vt:variant>
      <vt:variant>
        <vt:i4>6</vt:i4>
      </vt:variant>
      <vt:variant>
        <vt:i4>0</vt:i4>
      </vt:variant>
      <vt:variant>
        <vt:i4>5</vt:i4>
      </vt:variant>
      <vt:variant>
        <vt:lpwstr>http://www.ets.org/toefl</vt:lpwstr>
      </vt:variant>
      <vt:variant>
        <vt:lpwstr/>
      </vt:variant>
      <vt:variant>
        <vt:i4>4718686</vt:i4>
      </vt:variant>
      <vt:variant>
        <vt:i4>3</vt:i4>
      </vt:variant>
      <vt:variant>
        <vt:i4>0</vt:i4>
      </vt:variant>
      <vt:variant>
        <vt:i4>5</vt:i4>
      </vt:variant>
      <vt:variant>
        <vt:lpwstr>http://www.ets.org/toefl</vt:lpwstr>
      </vt:variant>
      <vt:variant>
        <vt:lpwstr/>
      </vt:variant>
      <vt:variant>
        <vt:i4>196673</vt:i4>
      </vt:variant>
      <vt:variant>
        <vt:i4>0</vt:i4>
      </vt:variant>
      <vt:variant>
        <vt:i4>0</vt:i4>
      </vt:variant>
      <vt:variant>
        <vt:i4>5</vt:i4>
      </vt:variant>
      <vt:variant>
        <vt:lpwstr>http://www.toefl.com.tw/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2015-05-01T07:27:00Z</cp:lastPrinted>
  <dcterms:created xsi:type="dcterms:W3CDTF">2015-12-02T06:55:00Z</dcterms:created>
  <dcterms:modified xsi:type="dcterms:W3CDTF">2015-12-02T06:59:00Z</dcterms:modified>
</cp:coreProperties>
</file>