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2A8BF" w14:textId="77777777" w:rsidR="0082580D" w:rsidRPr="0044078A" w:rsidRDefault="0082580D" w:rsidP="007C148C">
      <w:pPr>
        <w:jc w:val="center"/>
        <w:rPr>
          <w:rFonts w:cs="新細明體"/>
          <w:b/>
          <w:kern w:val="0"/>
          <w:sz w:val="48"/>
          <w:szCs w:val="40"/>
        </w:rPr>
      </w:pPr>
      <w:r w:rsidRPr="0044078A">
        <w:rPr>
          <w:rFonts w:cs="新細明體" w:hint="eastAsia"/>
          <w:b/>
          <w:kern w:val="0"/>
          <w:sz w:val="48"/>
          <w:szCs w:val="40"/>
        </w:rPr>
        <w:t>致理科技大學</w:t>
      </w:r>
    </w:p>
    <w:p w14:paraId="6C307383" w14:textId="77777777" w:rsidR="0082580D" w:rsidRPr="0044078A" w:rsidRDefault="0082580D" w:rsidP="007C148C">
      <w:pPr>
        <w:jc w:val="center"/>
        <w:rPr>
          <w:rFonts w:cs="新細明體"/>
          <w:bCs/>
          <w:kern w:val="0"/>
        </w:rPr>
      </w:pPr>
      <w:r w:rsidRPr="0044078A">
        <w:rPr>
          <w:rFonts w:cs="新細明體" w:hint="eastAsia"/>
          <w:b/>
          <w:bCs/>
          <w:kern w:val="0"/>
          <w:sz w:val="40"/>
          <w:szCs w:val="40"/>
        </w:rPr>
        <w:t>資訊管理系專題報告</w:t>
      </w:r>
      <w:r w:rsidR="00E935C5" w:rsidRPr="0044078A">
        <w:rPr>
          <w:rFonts w:cs="新細明體" w:hint="eastAsia"/>
          <w:b/>
          <w:bCs/>
          <w:kern w:val="0"/>
          <w:sz w:val="40"/>
          <w:szCs w:val="40"/>
        </w:rPr>
        <w:t>報告編排規範</w:t>
      </w:r>
    </w:p>
    <w:p w14:paraId="7B9E8B21" w14:textId="77777777" w:rsidR="00D82B01" w:rsidRPr="006C3630" w:rsidRDefault="00D82B01" w:rsidP="007C148C">
      <w:pPr>
        <w:jc w:val="both"/>
      </w:pPr>
    </w:p>
    <w:p w14:paraId="4F42237F" w14:textId="1B43EDF5" w:rsidR="00F64F1E" w:rsidRPr="00B10F04" w:rsidRDefault="00E83883" w:rsidP="000B294C">
      <w:pPr>
        <w:pStyle w:val="aff1"/>
        <w:numPr>
          <w:ilvl w:val="0"/>
          <w:numId w:val="1"/>
        </w:numPr>
        <w:ind w:leftChars="0"/>
        <w:jc w:val="both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專題報告書基本格式</w:t>
      </w:r>
    </w:p>
    <w:p w14:paraId="20015FC1" w14:textId="08BAD045" w:rsidR="00AE7638" w:rsidRPr="009B5C3F" w:rsidRDefault="00AE7638" w:rsidP="00AE7638">
      <w:pPr>
        <w:pStyle w:val="aff1"/>
        <w:numPr>
          <w:ilvl w:val="0"/>
          <w:numId w:val="5"/>
        </w:numPr>
        <w:ind w:leftChars="100" w:left="720" w:hangingChars="200" w:hanging="480"/>
        <w:jc w:val="both"/>
        <w:rPr>
          <w:b/>
        </w:rPr>
      </w:pPr>
      <w:r w:rsidRPr="009B5C3F">
        <w:rPr>
          <w:rFonts w:hint="eastAsia"/>
          <w:b/>
        </w:rPr>
        <w:t>紙張格式</w:t>
      </w:r>
    </w:p>
    <w:p w14:paraId="37589C80" w14:textId="5CFEB924" w:rsidR="00F64F1E" w:rsidRDefault="00F64F1E" w:rsidP="003B7169">
      <w:pPr>
        <w:pStyle w:val="aff1"/>
        <w:widowControl/>
        <w:autoSpaceDE w:val="0"/>
        <w:autoSpaceDN w:val="0"/>
        <w:ind w:leftChars="300" w:left="720" w:firstLineChars="200" w:firstLine="496"/>
        <w:jc w:val="both"/>
        <w:textAlignment w:val="bottom"/>
        <w:rPr>
          <w:spacing w:val="4"/>
        </w:rPr>
      </w:pPr>
      <w:r w:rsidRPr="00AE7638">
        <w:rPr>
          <w:rFonts w:hint="eastAsia"/>
          <w:spacing w:val="4"/>
        </w:rPr>
        <w:t>一律採用</w:t>
      </w:r>
      <w:r w:rsidRPr="00AE7638">
        <w:rPr>
          <w:rFonts w:hint="eastAsia"/>
          <w:spacing w:val="4"/>
        </w:rPr>
        <w:t>A4</w:t>
      </w:r>
      <w:r w:rsidR="001220FF" w:rsidRPr="00AE7638">
        <w:rPr>
          <w:rFonts w:hint="eastAsia"/>
          <w:spacing w:val="4"/>
        </w:rPr>
        <w:t>（</w:t>
      </w:r>
      <w:r w:rsidR="001220FF" w:rsidRPr="00AE7638">
        <w:rPr>
          <w:rFonts w:hint="eastAsia"/>
          <w:spacing w:val="4"/>
        </w:rPr>
        <w:t>21cm*29.7cm</w:t>
      </w:r>
      <w:r w:rsidR="001220FF" w:rsidRPr="00AE7638">
        <w:rPr>
          <w:rFonts w:hint="eastAsia"/>
          <w:spacing w:val="4"/>
        </w:rPr>
        <w:t>）</w:t>
      </w:r>
      <w:r w:rsidR="005E18C7">
        <w:rPr>
          <w:rFonts w:hint="eastAsia"/>
          <w:spacing w:val="4"/>
        </w:rPr>
        <w:t>直式紙張</w:t>
      </w:r>
      <w:r w:rsidRPr="00AE7638">
        <w:rPr>
          <w:rFonts w:hint="eastAsia"/>
          <w:spacing w:val="4"/>
        </w:rPr>
        <w:t>，</w:t>
      </w:r>
      <w:r w:rsidR="00D26E7A">
        <w:rPr>
          <w:rFonts w:hint="eastAsia"/>
          <w:spacing w:val="4"/>
        </w:rPr>
        <w:t>採</w:t>
      </w:r>
      <w:r w:rsidR="00881BA9">
        <w:rPr>
          <w:rFonts w:hint="eastAsia"/>
          <w:spacing w:val="4"/>
        </w:rPr>
        <w:t>由左至</w:t>
      </w:r>
      <w:r w:rsidR="005E18C7">
        <w:rPr>
          <w:rFonts w:hint="eastAsia"/>
          <w:spacing w:val="4"/>
        </w:rPr>
        <w:t>右</w:t>
      </w:r>
      <w:r w:rsidR="00D31F64">
        <w:rPr>
          <w:rFonts w:hint="eastAsia"/>
          <w:spacing w:val="4"/>
        </w:rPr>
        <w:t>的</w:t>
      </w:r>
      <w:r w:rsidR="0082257D">
        <w:rPr>
          <w:rFonts w:hint="eastAsia"/>
          <w:spacing w:val="4"/>
        </w:rPr>
        <w:t>撰寫</w:t>
      </w:r>
      <w:r w:rsidR="0082257D" w:rsidRPr="00AE7638">
        <w:rPr>
          <w:rFonts w:hint="eastAsia"/>
          <w:spacing w:val="4"/>
        </w:rPr>
        <w:t>方式</w:t>
      </w:r>
      <w:r w:rsidR="00360563" w:rsidRPr="00AE7638">
        <w:rPr>
          <w:rFonts w:hint="eastAsia"/>
          <w:spacing w:val="4"/>
        </w:rPr>
        <w:t>。</w:t>
      </w:r>
    </w:p>
    <w:p w14:paraId="01D4A077" w14:textId="2F55CBF2" w:rsidR="00AE7638" w:rsidRDefault="002E490B" w:rsidP="003B7169">
      <w:pPr>
        <w:pStyle w:val="aff1"/>
        <w:numPr>
          <w:ilvl w:val="0"/>
          <w:numId w:val="5"/>
        </w:numPr>
        <w:ind w:leftChars="100" w:left="720" w:hangingChars="200" w:hanging="480"/>
        <w:jc w:val="both"/>
      </w:pPr>
      <w:r w:rsidRPr="009B5C3F">
        <w:rPr>
          <w:rFonts w:hint="eastAsia"/>
          <w:b/>
        </w:rPr>
        <w:t>邊界設定</w:t>
      </w:r>
    </w:p>
    <w:p w14:paraId="5D789A6A" w14:textId="7BC3344E" w:rsidR="002E490B" w:rsidRDefault="00904BE8" w:rsidP="003B7169">
      <w:pPr>
        <w:pStyle w:val="aff1"/>
        <w:widowControl/>
        <w:autoSpaceDE w:val="0"/>
        <w:autoSpaceDN w:val="0"/>
        <w:ind w:leftChars="300" w:left="720" w:firstLineChars="200" w:firstLine="496"/>
        <w:jc w:val="both"/>
        <w:textAlignment w:val="bottom"/>
        <w:rPr>
          <w:spacing w:val="4"/>
        </w:rPr>
      </w:pPr>
      <w:r w:rsidRPr="0087681E">
        <w:rPr>
          <w:rFonts w:hint="eastAsia"/>
          <w:b/>
          <w:spacing w:val="4"/>
        </w:rPr>
        <w:t>上側與右</w:t>
      </w:r>
      <w:r w:rsidR="007B78AD" w:rsidRPr="0087681E">
        <w:rPr>
          <w:rFonts w:hint="eastAsia"/>
          <w:b/>
          <w:spacing w:val="4"/>
        </w:rPr>
        <w:t>側</w:t>
      </w:r>
      <w:r w:rsidR="00AE7638" w:rsidRPr="0087681E">
        <w:rPr>
          <w:rFonts w:hint="eastAsia"/>
          <w:b/>
          <w:spacing w:val="4"/>
        </w:rPr>
        <w:t>邊界</w:t>
      </w:r>
      <w:r w:rsidR="002E490B" w:rsidRPr="0087681E">
        <w:rPr>
          <w:rFonts w:hint="eastAsia"/>
          <w:b/>
          <w:spacing w:val="4"/>
        </w:rPr>
        <w:t>為</w:t>
      </w:r>
      <w:r w:rsidR="002E490B" w:rsidRPr="0087681E">
        <w:rPr>
          <w:rFonts w:hint="eastAsia"/>
          <w:b/>
          <w:spacing w:val="4"/>
        </w:rPr>
        <w:t>2</w:t>
      </w:r>
      <w:r w:rsidR="00BF7342" w:rsidRPr="0087681E">
        <w:rPr>
          <w:rFonts w:hint="eastAsia"/>
          <w:b/>
          <w:spacing w:val="4"/>
        </w:rPr>
        <w:t>.</w:t>
      </w:r>
      <w:r w:rsidR="002E490B" w:rsidRPr="0087681E">
        <w:rPr>
          <w:rFonts w:hint="eastAsia"/>
          <w:b/>
          <w:spacing w:val="4"/>
        </w:rPr>
        <w:t>5cm</w:t>
      </w:r>
      <w:r w:rsidR="002E490B" w:rsidRPr="0087681E">
        <w:rPr>
          <w:rFonts w:hint="eastAsia"/>
          <w:b/>
          <w:spacing w:val="4"/>
        </w:rPr>
        <w:t>，</w:t>
      </w:r>
      <w:r w:rsidRPr="0087681E">
        <w:rPr>
          <w:rFonts w:hint="eastAsia"/>
          <w:b/>
          <w:spacing w:val="4"/>
        </w:rPr>
        <w:t>下</w:t>
      </w:r>
      <w:r w:rsidR="007B78AD" w:rsidRPr="0087681E">
        <w:rPr>
          <w:rFonts w:hint="eastAsia"/>
          <w:b/>
          <w:spacing w:val="4"/>
        </w:rPr>
        <w:t>邊界為</w:t>
      </w:r>
      <w:r w:rsidR="007B78AD" w:rsidRPr="0087681E">
        <w:rPr>
          <w:rFonts w:hint="eastAsia"/>
          <w:b/>
          <w:spacing w:val="4"/>
        </w:rPr>
        <w:t>2.75cm</w:t>
      </w:r>
      <w:r w:rsidRPr="0087681E">
        <w:rPr>
          <w:rFonts w:hint="eastAsia"/>
          <w:b/>
          <w:spacing w:val="4"/>
        </w:rPr>
        <w:t>，</w:t>
      </w:r>
      <w:r w:rsidR="00AE7638" w:rsidRPr="0087681E">
        <w:rPr>
          <w:rFonts w:hint="eastAsia"/>
          <w:b/>
          <w:spacing w:val="4"/>
        </w:rPr>
        <w:t>故</w:t>
      </w:r>
      <w:r w:rsidR="002E490B" w:rsidRPr="0087681E">
        <w:rPr>
          <w:rFonts w:hint="eastAsia"/>
          <w:b/>
          <w:spacing w:val="4"/>
        </w:rPr>
        <w:t>左側</w:t>
      </w:r>
      <w:r w:rsidR="00AE7638" w:rsidRPr="0087681E">
        <w:rPr>
          <w:rFonts w:hint="eastAsia"/>
          <w:b/>
          <w:spacing w:val="4"/>
        </w:rPr>
        <w:t>邊界</w:t>
      </w:r>
      <w:r w:rsidR="002E490B" w:rsidRPr="0087681E">
        <w:rPr>
          <w:rFonts w:hint="eastAsia"/>
          <w:b/>
          <w:spacing w:val="4"/>
        </w:rPr>
        <w:t>為</w:t>
      </w:r>
      <w:r w:rsidRPr="0087681E">
        <w:rPr>
          <w:rFonts w:hint="eastAsia"/>
          <w:b/>
          <w:spacing w:val="4"/>
        </w:rPr>
        <w:t>3.5</w:t>
      </w:r>
      <w:r w:rsidR="002E490B" w:rsidRPr="0087681E">
        <w:rPr>
          <w:rFonts w:hint="eastAsia"/>
          <w:b/>
          <w:spacing w:val="4"/>
        </w:rPr>
        <w:t>cm</w:t>
      </w:r>
      <w:r w:rsidR="002E490B" w:rsidRPr="00AE7638">
        <w:rPr>
          <w:rFonts w:hint="eastAsia"/>
          <w:spacing w:val="4"/>
        </w:rPr>
        <w:t>以供裝訂</w:t>
      </w:r>
      <w:r w:rsidR="00FD703D">
        <w:rPr>
          <w:rFonts w:hint="eastAsia"/>
          <w:spacing w:val="4"/>
        </w:rPr>
        <w:t>用</w:t>
      </w:r>
      <w:r w:rsidR="002E490B" w:rsidRPr="00AE7638">
        <w:rPr>
          <w:rFonts w:hint="eastAsia"/>
          <w:spacing w:val="4"/>
        </w:rPr>
        <w:t>。</w:t>
      </w:r>
    </w:p>
    <w:p w14:paraId="1A11B53F" w14:textId="2060974F" w:rsidR="00BC4DDD" w:rsidRPr="009B5C3F" w:rsidRDefault="00E83883" w:rsidP="003B7169">
      <w:pPr>
        <w:pStyle w:val="aff1"/>
        <w:numPr>
          <w:ilvl w:val="0"/>
          <w:numId w:val="5"/>
        </w:numPr>
        <w:ind w:leftChars="100" w:left="720" w:hangingChars="200" w:hanging="480"/>
        <w:jc w:val="both"/>
        <w:rPr>
          <w:b/>
        </w:rPr>
      </w:pPr>
      <w:r>
        <w:rPr>
          <w:rFonts w:hint="eastAsia"/>
          <w:b/>
        </w:rPr>
        <w:t>字型</w:t>
      </w:r>
    </w:p>
    <w:p w14:paraId="61F5711E" w14:textId="0CB3BA9D" w:rsidR="00BC4DDD" w:rsidRDefault="00360563" w:rsidP="003B7169">
      <w:pPr>
        <w:pStyle w:val="aff1"/>
        <w:numPr>
          <w:ilvl w:val="0"/>
          <w:numId w:val="11"/>
        </w:numPr>
        <w:ind w:leftChars="300" w:left="1440" w:hangingChars="300" w:hanging="720"/>
        <w:jc w:val="both"/>
      </w:pPr>
      <w:r w:rsidRPr="0044078A">
        <w:rPr>
          <w:rFonts w:hint="eastAsia"/>
        </w:rPr>
        <w:t>專題報告的文體為</w:t>
      </w:r>
      <w:r w:rsidRPr="0087681E">
        <w:rPr>
          <w:rFonts w:hint="eastAsia"/>
          <w:b/>
        </w:rPr>
        <w:t>「標楷體」</w:t>
      </w:r>
      <w:r w:rsidRPr="0044078A">
        <w:rPr>
          <w:rFonts w:hint="eastAsia"/>
        </w:rPr>
        <w:t>；英文、阿拉伯數字與符號等，則應使用</w:t>
      </w:r>
      <w:r w:rsidRPr="0087681E">
        <w:rPr>
          <w:rFonts w:hint="eastAsia"/>
          <w:b/>
        </w:rPr>
        <w:t>「</w:t>
      </w:r>
      <w:r w:rsidR="001C32A1" w:rsidRPr="0087681E">
        <w:rPr>
          <w:rFonts w:hint="eastAsia"/>
          <w:b/>
        </w:rPr>
        <w:t>Times New Rowan</w:t>
      </w:r>
      <w:r w:rsidRPr="0087681E">
        <w:rPr>
          <w:rFonts w:hint="eastAsia"/>
          <w:b/>
        </w:rPr>
        <w:t>」</w:t>
      </w:r>
      <w:r w:rsidR="0091469B" w:rsidRPr="0044078A">
        <w:rPr>
          <w:rFonts w:hint="eastAsia"/>
        </w:rPr>
        <w:t>字型</w:t>
      </w:r>
      <w:r w:rsidRPr="0044078A">
        <w:rPr>
          <w:rFonts w:hint="eastAsia"/>
        </w:rPr>
        <w:t>。</w:t>
      </w:r>
    </w:p>
    <w:p w14:paraId="0B7C4204" w14:textId="23B24875" w:rsidR="001220FF" w:rsidRPr="0060154A" w:rsidRDefault="001220FF" w:rsidP="003B7169">
      <w:pPr>
        <w:pStyle w:val="aff1"/>
        <w:numPr>
          <w:ilvl w:val="0"/>
          <w:numId w:val="11"/>
        </w:numPr>
        <w:ind w:leftChars="300" w:left="1441" w:hangingChars="300" w:hanging="721"/>
        <w:jc w:val="both"/>
        <w:rPr>
          <w:u w:val="single"/>
        </w:rPr>
      </w:pPr>
      <w:r w:rsidRPr="0087681E">
        <w:rPr>
          <w:rFonts w:hint="eastAsia"/>
          <w:b/>
        </w:rPr>
        <w:t>論文封面中英文題目使用</w:t>
      </w:r>
      <w:r w:rsidRPr="0087681E">
        <w:rPr>
          <w:rFonts w:hint="eastAsia"/>
          <w:b/>
        </w:rPr>
        <w:t>24</w:t>
      </w:r>
      <w:r w:rsidRPr="0087681E">
        <w:rPr>
          <w:rFonts w:hint="eastAsia"/>
          <w:b/>
        </w:rPr>
        <w:t>號粗體</w:t>
      </w:r>
      <w:r w:rsidR="00040418">
        <w:rPr>
          <w:rFonts w:hint="eastAsia"/>
          <w:b/>
        </w:rPr>
        <w:t>，</w:t>
      </w:r>
      <w:r w:rsidR="0087681E" w:rsidRPr="00062B96">
        <w:rPr>
          <w:rFonts w:hint="eastAsia"/>
          <w:b/>
        </w:rPr>
        <w:t>【</w:t>
      </w:r>
      <w:r w:rsidR="00261451" w:rsidRPr="00062B96">
        <w:rPr>
          <w:rFonts w:hint="eastAsia"/>
          <w:b/>
        </w:rPr>
        <w:t>各</w:t>
      </w:r>
      <w:r w:rsidR="004401B3" w:rsidRPr="00062B96">
        <w:rPr>
          <w:rFonts w:hint="eastAsia"/>
          <w:b/>
        </w:rPr>
        <w:t>頁</w:t>
      </w:r>
      <w:r w:rsidR="0032251C" w:rsidRPr="00062B96">
        <w:rPr>
          <w:rFonts w:hint="eastAsia"/>
          <w:b/>
        </w:rPr>
        <w:t>章</w:t>
      </w:r>
      <w:r w:rsidR="004401B3" w:rsidRPr="00062B96">
        <w:rPr>
          <w:rFonts w:hint="eastAsia"/>
          <w:b/>
        </w:rPr>
        <w:t>標題</w:t>
      </w:r>
      <w:r w:rsidR="0087681E" w:rsidRPr="00062B96">
        <w:rPr>
          <w:rFonts w:hint="eastAsia"/>
          <w:b/>
        </w:rPr>
        <w:t>】</w:t>
      </w:r>
      <w:r w:rsidR="004401B3" w:rsidRPr="00062B96">
        <w:rPr>
          <w:rFonts w:hint="eastAsia"/>
          <w:b/>
        </w:rPr>
        <w:t>為</w:t>
      </w:r>
      <w:r w:rsidR="004401B3" w:rsidRPr="00062B96">
        <w:rPr>
          <w:rFonts w:hint="eastAsia"/>
          <w:b/>
        </w:rPr>
        <w:t>20</w:t>
      </w:r>
      <w:r w:rsidR="004401B3" w:rsidRPr="00062B96">
        <w:rPr>
          <w:rFonts w:hint="eastAsia"/>
          <w:b/>
        </w:rPr>
        <w:t>號粗體（如目錄、摘要等）</w:t>
      </w:r>
      <w:r w:rsidR="005E2AC5" w:rsidRPr="00062B96">
        <w:rPr>
          <w:rFonts w:hint="eastAsia"/>
          <w:b/>
        </w:rPr>
        <w:t>並置中對齊</w:t>
      </w:r>
      <w:r w:rsidR="00062B96">
        <w:rPr>
          <w:rFonts w:hint="eastAsia"/>
        </w:rPr>
        <w:t>。</w:t>
      </w:r>
      <w:r w:rsidR="0087681E">
        <w:rPr>
          <w:rFonts w:hint="eastAsia"/>
        </w:rPr>
        <w:t>【</w:t>
      </w:r>
      <w:r w:rsidR="00436F59" w:rsidRPr="00C64627">
        <w:rPr>
          <w:rFonts w:hint="eastAsia"/>
        </w:rPr>
        <w:t>專題正</w:t>
      </w:r>
      <w:r w:rsidR="00F249AE" w:rsidRPr="00C64627">
        <w:rPr>
          <w:rFonts w:hint="eastAsia"/>
        </w:rPr>
        <w:t>文</w:t>
      </w:r>
      <w:r w:rsidR="0087681E">
        <w:rPr>
          <w:rFonts w:hint="eastAsia"/>
        </w:rPr>
        <w:t>】</w:t>
      </w:r>
      <w:r w:rsidRPr="0087681E">
        <w:rPr>
          <w:rFonts w:hint="eastAsia"/>
          <w:b/>
        </w:rPr>
        <w:t>章標題為</w:t>
      </w:r>
      <w:r w:rsidRPr="0087681E">
        <w:rPr>
          <w:rFonts w:hint="eastAsia"/>
          <w:b/>
        </w:rPr>
        <w:t>18</w:t>
      </w:r>
      <w:r w:rsidRPr="0087681E">
        <w:rPr>
          <w:rFonts w:hint="eastAsia"/>
          <w:b/>
        </w:rPr>
        <w:t>號粗體</w:t>
      </w:r>
      <w:r w:rsidR="00D020CD" w:rsidRPr="0087681E">
        <w:rPr>
          <w:rFonts w:hint="eastAsia"/>
          <w:b/>
        </w:rPr>
        <w:t>並置中對齊</w:t>
      </w:r>
      <w:r w:rsidRPr="00C64627">
        <w:rPr>
          <w:rFonts w:hint="eastAsia"/>
        </w:rPr>
        <w:t>，</w:t>
      </w:r>
      <w:r w:rsidR="009F60EB">
        <w:rPr>
          <w:rFonts w:hint="eastAsia"/>
        </w:rPr>
        <w:t>其餘標題左</w:t>
      </w:r>
      <w:r w:rsidR="00633A7F">
        <w:rPr>
          <w:rFonts w:hint="eastAsia"/>
        </w:rPr>
        <w:t>右</w:t>
      </w:r>
      <w:r w:rsidR="009F60EB">
        <w:rPr>
          <w:rFonts w:hint="eastAsia"/>
        </w:rPr>
        <w:t>對齊，</w:t>
      </w:r>
      <w:r w:rsidRPr="0060154A">
        <w:rPr>
          <w:rFonts w:hint="eastAsia"/>
        </w:rPr>
        <w:t>節標題則</w:t>
      </w:r>
      <w:r w:rsidRPr="0060154A">
        <w:rPr>
          <w:rFonts w:hint="eastAsia"/>
        </w:rPr>
        <w:t>14</w:t>
      </w:r>
      <w:r w:rsidRPr="0060154A">
        <w:rPr>
          <w:rFonts w:hint="eastAsia"/>
        </w:rPr>
        <w:t>號粗體</w:t>
      </w:r>
      <w:r w:rsidR="00054F62" w:rsidRPr="0060154A">
        <w:rPr>
          <w:rFonts w:hint="eastAsia"/>
        </w:rPr>
        <w:t>，</w:t>
      </w:r>
      <w:r w:rsidRPr="0060154A">
        <w:rPr>
          <w:rFonts w:hint="eastAsia"/>
        </w:rPr>
        <w:t>小節等標題為</w:t>
      </w:r>
      <w:r w:rsidRPr="0060154A">
        <w:rPr>
          <w:rFonts w:hint="eastAsia"/>
        </w:rPr>
        <w:t>12</w:t>
      </w:r>
      <w:r w:rsidRPr="0060154A">
        <w:rPr>
          <w:rFonts w:hint="eastAsia"/>
        </w:rPr>
        <w:t>號粗體</w:t>
      </w:r>
      <w:r w:rsidR="00762D52" w:rsidRPr="0060154A">
        <w:rPr>
          <w:rFonts w:hint="eastAsia"/>
        </w:rPr>
        <w:t>，</w:t>
      </w:r>
      <w:r w:rsidR="00F506F3" w:rsidRPr="0060154A">
        <w:rPr>
          <w:rFonts w:hint="eastAsia"/>
        </w:rPr>
        <w:t>正文</w:t>
      </w:r>
      <w:r w:rsidR="00762D52" w:rsidRPr="0060154A">
        <w:rPr>
          <w:rFonts w:hint="eastAsia"/>
        </w:rPr>
        <w:t>圖表</w:t>
      </w:r>
      <w:r w:rsidR="00F506F3" w:rsidRPr="0060154A">
        <w:rPr>
          <w:rFonts w:hint="eastAsia"/>
        </w:rPr>
        <w:t>索引</w:t>
      </w:r>
      <w:r w:rsidR="00762D52" w:rsidRPr="0060154A">
        <w:rPr>
          <w:rFonts w:hint="eastAsia"/>
        </w:rPr>
        <w:t>為</w:t>
      </w:r>
      <w:r w:rsidR="00762D52" w:rsidRPr="0060154A">
        <w:rPr>
          <w:rFonts w:hint="eastAsia"/>
        </w:rPr>
        <w:t>1</w:t>
      </w:r>
      <w:r w:rsidR="00DC2D95" w:rsidRPr="0060154A">
        <w:rPr>
          <w:rFonts w:hint="eastAsia"/>
        </w:rPr>
        <w:t>0</w:t>
      </w:r>
      <w:r w:rsidR="00762D52" w:rsidRPr="0060154A">
        <w:rPr>
          <w:rFonts w:hint="eastAsia"/>
        </w:rPr>
        <w:t>字號</w:t>
      </w:r>
      <w:r w:rsidRPr="0060154A">
        <w:rPr>
          <w:rFonts w:hint="eastAsia"/>
        </w:rPr>
        <w:t>，</w:t>
      </w:r>
      <w:r w:rsidR="00762D52" w:rsidRPr="0060154A">
        <w:rPr>
          <w:rFonts w:hint="eastAsia"/>
        </w:rPr>
        <w:t>其餘</w:t>
      </w:r>
      <w:r w:rsidRPr="0060154A">
        <w:rPr>
          <w:rFonts w:hint="eastAsia"/>
        </w:rPr>
        <w:t>內文</w:t>
      </w:r>
      <w:r w:rsidR="00762D52" w:rsidRPr="0060154A">
        <w:rPr>
          <w:rFonts w:hint="eastAsia"/>
        </w:rPr>
        <w:t>則</w:t>
      </w:r>
      <w:r w:rsidRPr="0060154A">
        <w:rPr>
          <w:rFonts w:hint="eastAsia"/>
        </w:rPr>
        <w:t>為</w:t>
      </w:r>
      <w:r w:rsidRPr="0060154A">
        <w:rPr>
          <w:rFonts w:hint="eastAsia"/>
        </w:rPr>
        <w:t>12</w:t>
      </w:r>
      <w:r w:rsidRPr="0060154A">
        <w:rPr>
          <w:rFonts w:hint="eastAsia"/>
        </w:rPr>
        <w:t>號</w:t>
      </w:r>
      <w:r w:rsidR="00C07150" w:rsidRPr="0060154A">
        <w:rPr>
          <w:rFonts w:hint="eastAsia"/>
        </w:rPr>
        <w:t>標準樣式</w:t>
      </w:r>
      <w:r w:rsidRPr="0060154A">
        <w:rPr>
          <w:rFonts w:hint="eastAsia"/>
        </w:rPr>
        <w:t>。</w:t>
      </w:r>
    </w:p>
    <w:p w14:paraId="5BABEE3A" w14:textId="71DC6AD8" w:rsidR="00BC4DDD" w:rsidRPr="009B5C3F" w:rsidRDefault="009B5C3F" w:rsidP="00455DC4">
      <w:pPr>
        <w:pStyle w:val="aff1"/>
        <w:numPr>
          <w:ilvl w:val="0"/>
          <w:numId w:val="5"/>
        </w:numPr>
        <w:ind w:leftChars="100" w:left="720" w:hangingChars="200" w:hanging="480"/>
        <w:jc w:val="both"/>
        <w:rPr>
          <w:b/>
        </w:rPr>
      </w:pPr>
      <w:r>
        <w:rPr>
          <w:rFonts w:hint="eastAsia"/>
          <w:b/>
        </w:rPr>
        <w:t>段落格式</w:t>
      </w:r>
    </w:p>
    <w:p w14:paraId="38FD5338" w14:textId="0E11D542" w:rsidR="004C318D" w:rsidRPr="0044078A" w:rsidRDefault="004C318D" w:rsidP="0087681E">
      <w:pPr>
        <w:pStyle w:val="aff1"/>
        <w:numPr>
          <w:ilvl w:val="0"/>
          <w:numId w:val="28"/>
        </w:numPr>
        <w:ind w:leftChars="300" w:left="1441" w:hangingChars="300" w:hanging="721"/>
        <w:jc w:val="both"/>
      </w:pPr>
      <w:r w:rsidRPr="0087681E">
        <w:rPr>
          <w:rFonts w:hint="eastAsia"/>
          <w:b/>
        </w:rPr>
        <w:t>專題</w:t>
      </w:r>
      <w:r w:rsidR="002E490B" w:rsidRPr="0087681E">
        <w:rPr>
          <w:rFonts w:hint="eastAsia"/>
          <w:b/>
        </w:rPr>
        <w:t>報告</w:t>
      </w:r>
      <w:r w:rsidRPr="0087681E">
        <w:rPr>
          <w:rFonts w:hint="eastAsia"/>
          <w:b/>
        </w:rPr>
        <w:t>須</w:t>
      </w:r>
      <w:r w:rsidR="00D020CD" w:rsidRPr="0087681E">
        <w:rPr>
          <w:rFonts w:hint="eastAsia"/>
          <w:b/>
        </w:rPr>
        <w:t>「</w:t>
      </w:r>
      <w:r w:rsidRPr="0087681E">
        <w:rPr>
          <w:rFonts w:hint="eastAsia"/>
          <w:b/>
        </w:rPr>
        <w:t>左右</w:t>
      </w:r>
      <w:r w:rsidR="00E96913" w:rsidRPr="0087681E">
        <w:rPr>
          <w:rFonts w:hint="eastAsia"/>
          <w:b/>
        </w:rPr>
        <w:t>對齊</w:t>
      </w:r>
      <w:r w:rsidR="00D020CD" w:rsidRPr="0087681E">
        <w:rPr>
          <w:rFonts w:hint="eastAsia"/>
          <w:b/>
        </w:rPr>
        <w:t>」</w:t>
      </w:r>
      <w:r w:rsidR="002E490B" w:rsidRPr="0087681E">
        <w:rPr>
          <w:rFonts w:hint="eastAsia"/>
          <w:b/>
        </w:rPr>
        <w:t>，</w:t>
      </w:r>
      <w:r w:rsidR="00553DB6" w:rsidRPr="0087681E">
        <w:rPr>
          <w:rFonts w:hint="eastAsia"/>
          <w:b/>
        </w:rPr>
        <w:t>段落</w:t>
      </w:r>
      <w:r w:rsidR="002E490B" w:rsidRPr="0087681E">
        <w:rPr>
          <w:rFonts w:hint="eastAsia"/>
          <w:b/>
        </w:rPr>
        <w:t>行距設定為「單行間距」</w:t>
      </w:r>
      <w:r w:rsidR="002E490B" w:rsidRPr="0044078A">
        <w:rPr>
          <w:rFonts w:hint="eastAsia"/>
        </w:rPr>
        <w:t>。</w:t>
      </w:r>
    </w:p>
    <w:p w14:paraId="696E54EC" w14:textId="21B425DB" w:rsidR="001220FF" w:rsidRDefault="001220FF" w:rsidP="00697F52">
      <w:pPr>
        <w:pStyle w:val="aff1"/>
        <w:numPr>
          <w:ilvl w:val="0"/>
          <w:numId w:val="28"/>
        </w:numPr>
        <w:ind w:leftChars="300" w:left="1440" w:hangingChars="300" w:hanging="720"/>
        <w:jc w:val="both"/>
      </w:pPr>
      <w:r w:rsidRPr="0044078A">
        <w:rPr>
          <w:rFonts w:hint="eastAsia"/>
        </w:rPr>
        <w:t>中</w:t>
      </w:r>
      <w:r w:rsidR="006A6AA5" w:rsidRPr="0044078A">
        <w:rPr>
          <w:rFonts w:hint="eastAsia"/>
        </w:rPr>
        <w:t>英</w:t>
      </w:r>
      <w:r w:rsidRPr="0044078A">
        <w:rPr>
          <w:rFonts w:hint="eastAsia"/>
        </w:rPr>
        <w:t>文字</w:t>
      </w:r>
      <w:r w:rsidR="00DC0B9D">
        <w:rPr>
          <w:rFonts w:hint="eastAsia"/>
        </w:rPr>
        <w:t>內文句首</w:t>
      </w:r>
      <w:r w:rsidRPr="0044078A">
        <w:rPr>
          <w:rFonts w:hint="eastAsia"/>
        </w:rPr>
        <w:t>以</w:t>
      </w:r>
      <w:r w:rsidR="003B7169" w:rsidRPr="003B7169">
        <w:rPr>
          <w:rFonts w:hint="eastAsia"/>
          <w:b/>
        </w:rPr>
        <w:t>段落</w:t>
      </w:r>
      <w:r w:rsidR="00111FA0">
        <w:rPr>
          <w:rFonts w:hint="eastAsia"/>
          <w:b/>
        </w:rPr>
        <w:t>句首</w:t>
      </w:r>
      <w:r w:rsidR="00C76EA9">
        <w:rPr>
          <w:rFonts w:hint="eastAsia"/>
          <w:b/>
        </w:rPr>
        <w:t>縮排</w:t>
      </w:r>
      <w:r w:rsidR="006A6AA5" w:rsidRPr="003B7169">
        <w:rPr>
          <w:rFonts w:hint="eastAsia"/>
          <w:b/>
        </w:rPr>
        <w:t>2</w:t>
      </w:r>
      <w:r w:rsidR="00E8064C" w:rsidRPr="003B7169">
        <w:rPr>
          <w:rFonts w:hint="eastAsia"/>
          <w:b/>
        </w:rPr>
        <w:t>字元</w:t>
      </w:r>
      <w:r w:rsidR="006A6AA5" w:rsidRPr="0044078A">
        <w:rPr>
          <w:rFonts w:hint="eastAsia"/>
        </w:rPr>
        <w:t>為原則</w:t>
      </w:r>
      <w:r w:rsidRPr="0044078A">
        <w:rPr>
          <w:rFonts w:hint="eastAsia"/>
        </w:rPr>
        <w:t>。</w:t>
      </w:r>
    </w:p>
    <w:p w14:paraId="5D2EFC7F" w14:textId="3E7AE76A" w:rsidR="00D020CD" w:rsidRDefault="00D020CD" w:rsidP="00697F52">
      <w:pPr>
        <w:pStyle w:val="aff1"/>
        <w:numPr>
          <w:ilvl w:val="0"/>
          <w:numId w:val="28"/>
        </w:numPr>
        <w:ind w:leftChars="300" w:left="1440" w:hangingChars="300" w:hanging="720"/>
        <w:jc w:val="both"/>
      </w:pPr>
      <w:r>
        <w:rPr>
          <w:rFonts w:hint="eastAsia"/>
        </w:rPr>
        <w:t>各頁章標題、專題正文標題為置中對齊，其餘各小節、段落標題為左右對齊。</w:t>
      </w:r>
    </w:p>
    <w:p w14:paraId="55B83982" w14:textId="2FFBDE80" w:rsidR="00BC4DDD" w:rsidRPr="009B5C3F" w:rsidRDefault="00645885" w:rsidP="00455DC4">
      <w:pPr>
        <w:pStyle w:val="aff1"/>
        <w:numPr>
          <w:ilvl w:val="0"/>
          <w:numId w:val="5"/>
        </w:numPr>
        <w:ind w:leftChars="100" w:left="736" w:hangingChars="200" w:hanging="496"/>
        <w:jc w:val="both"/>
        <w:rPr>
          <w:b/>
        </w:rPr>
      </w:pPr>
      <w:r w:rsidRPr="009B5C3F">
        <w:rPr>
          <w:rFonts w:hint="eastAsia"/>
          <w:b/>
          <w:spacing w:val="4"/>
        </w:rPr>
        <w:t>頁碼</w:t>
      </w:r>
    </w:p>
    <w:p w14:paraId="48BCC9CF" w14:textId="524B2C6D" w:rsidR="00F226B7" w:rsidRPr="0044078A" w:rsidRDefault="00F226B7" w:rsidP="00697F52">
      <w:pPr>
        <w:pStyle w:val="aff1"/>
        <w:numPr>
          <w:ilvl w:val="0"/>
          <w:numId w:val="13"/>
        </w:numPr>
        <w:ind w:leftChars="300" w:left="1464" w:hangingChars="300" w:hanging="744"/>
        <w:jc w:val="both"/>
      </w:pPr>
      <w:r w:rsidRPr="008F5705">
        <w:rPr>
          <w:rFonts w:hint="eastAsia"/>
          <w:spacing w:val="4"/>
        </w:rPr>
        <w:t>頁碼應設定於頁面下側距</w:t>
      </w:r>
      <w:r w:rsidR="00C10014">
        <w:rPr>
          <w:rFonts w:hint="eastAsia"/>
          <w:spacing w:val="4"/>
        </w:rPr>
        <w:t>邊界</w:t>
      </w:r>
      <w:r w:rsidRPr="008F5705">
        <w:rPr>
          <w:rFonts w:hint="eastAsia"/>
          <w:spacing w:val="4"/>
        </w:rPr>
        <w:t>至少</w:t>
      </w:r>
      <w:r w:rsidRPr="008F5705">
        <w:rPr>
          <w:rFonts w:hint="eastAsia"/>
          <w:spacing w:val="4"/>
        </w:rPr>
        <w:t>1.</w:t>
      </w:r>
      <w:r w:rsidR="007B28A8">
        <w:rPr>
          <w:rFonts w:hint="eastAsia"/>
          <w:spacing w:val="4"/>
        </w:rPr>
        <w:t>7</w:t>
      </w:r>
      <w:r w:rsidRPr="008F5705">
        <w:rPr>
          <w:rFonts w:hint="eastAsia"/>
          <w:spacing w:val="4"/>
        </w:rPr>
        <w:t>5cm</w:t>
      </w:r>
      <w:r w:rsidRPr="008F5705">
        <w:rPr>
          <w:rFonts w:hint="eastAsia"/>
          <w:spacing w:val="4"/>
        </w:rPr>
        <w:t>處，字體大小為</w:t>
      </w:r>
      <w:r w:rsidRPr="008F5705">
        <w:rPr>
          <w:rFonts w:hint="eastAsia"/>
          <w:spacing w:val="4"/>
        </w:rPr>
        <w:t>10</w:t>
      </w:r>
      <w:r w:rsidRPr="008F5705">
        <w:rPr>
          <w:rFonts w:hint="eastAsia"/>
          <w:spacing w:val="4"/>
        </w:rPr>
        <w:t>號與</w:t>
      </w:r>
      <w:r w:rsidRPr="0044078A">
        <w:rPr>
          <w:rFonts w:hint="eastAsia"/>
        </w:rPr>
        <w:t>「</w:t>
      </w:r>
      <w:r w:rsidRPr="0044078A">
        <w:rPr>
          <w:rFonts w:hint="eastAsia"/>
        </w:rPr>
        <w:t>Times New Rowan</w:t>
      </w:r>
      <w:r w:rsidRPr="0044078A">
        <w:rPr>
          <w:rFonts w:hint="eastAsia"/>
        </w:rPr>
        <w:t>」字型。</w:t>
      </w:r>
    </w:p>
    <w:p w14:paraId="46B99074" w14:textId="0D7F5343" w:rsidR="00E52036" w:rsidRDefault="00C55AB8" w:rsidP="00697F52">
      <w:pPr>
        <w:pStyle w:val="aff1"/>
        <w:numPr>
          <w:ilvl w:val="0"/>
          <w:numId w:val="13"/>
        </w:numPr>
        <w:ind w:leftChars="300" w:left="1440" w:hangingChars="300" w:hanging="720"/>
        <w:jc w:val="both"/>
        <w:rPr>
          <w:spacing w:val="4"/>
        </w:rPr>
      </w:pPr>
      <w:r>
        <w:rPr>
          <w:noProof/>
        </w:rPr>
        <w:pict w14:anchorId="2F4BEFCB">
          <v:group id="_x0000_s1513" editas="canvas" style="position:absolute;left:0;text-align:left;margin-left:87.8pt;margin-top:41.1pt;width:248.45pt;height:242.35pt;z-index:251671552" coordorigin="3741,9889" coordsize="4969,48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12" type="#_x0000_t75" style="position:absolute;left:3741;top:9889;width:4969;height:4847" o:preferrelative="f">
              <v:fill o:detectmouseclick="t"/>
              <v:path o:extrusionok="t" o:connecttype="none"/>
              <o:lock v:ext="edit" text="t"/>
            </v:shape>
            <v:rect id="_x0000_s1514" style="position:absolute;left:4378;top:10229;width:3257;height:4293" stroked="f"/>
            <v:rect id="_x0000_s1515" style="position:absolute;left:4378;top:10229;width:3257;height:4293" filled="f" strokeweight=".4pt"/>
            <v:rect id="_x0000_s1516" style="position:absolute;left:3741;top:9889;width:71;height:276;mso-wrap-style:none;v-text-anchor:top" filled="f" stroked="f">
              <v:textbox style="mso-next-textbox:#_x0000_s1516;mso-rotate-with-shape:t;mso-fit-shape-to-text:t" inset="0,0,0,0">
                <w:txbxContent>
                  <w:p w14:paraId="5A4B6349" w14:textId="0281DB7C" w:rsidR="003B7169" w:rsidRDefault="003B7169">
                    <w:r>
                      <w:rPr>
                        <w:color w:val="000000"/>
                        <w:kern w:val="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_x0000_s1517" style="position:absolute;left:3741;top:10207;width:71;height:276;mso-wrap-style:none;v-text-anchor:top" filled="f" stroked="f">
              <v:textbox style="mso-next-textbox:#_x0000_s1517;mso-rotate-with-shape:t;mso-fit-shape-to-text:t" inset="0,0,0,0">
                <w:txbxContent>
                  <w:p w14:paraId="4ACDD653" w14:textId="56B29645" w:rsidR="003B7169" w:rsidRDefault="003B7169">
                    <w:r>
                      <w:rPr>
                        <w:color w:val="000000"/>
                        <w:kern w:val="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_x0000_s1518" style="position:absolute;left:3817;top:10207;width:71;height:276;mso-wrap-style:none;v-text-anchor:top" filled="f" stroked="f">
              <v:textbox style="mso-next-textbox:#_x0000_s1518;mso-rotate-with-shape:t;mso-fit-shape-to-text:t" inset="0,0,0,0">
                <w:txbxContent>
                  <w:p w14:paraId="1C3BB3A1" w14:textId="5CFCA2E7" w:rsidR="003B7169" w:rsidRDefault="003B7169">
                    <w:r>
                      <w:rPr>
                        <w:color w:val="000000"/>
                        <w:kern w:val="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_x0000_s1519" style="position:absolute;left:4009;top:10526;width:71;height:276;mso-wrap-style:none;v-text-anchor:top" filled="f" stroked="f">
              <v:textbox style="mso-next-textbox:#_x0000_s1519;mso-rotate-with-shape:t;mso-fit-shape-to-text:t" inset="0,0,0,0">
                <w:txbxContent>
                  <w:p w14:paraId="63027259" w14:textId="2AAAAC98" w:rsidR="003B7169" w:rsidRDefault="003B7169">
                    <w:r>
                      <w:rPr>
                        <w:color w:val="000000"/>
                        <w:kern w:val="0"/>
                        <w:sz w:val="14"/>
                        <w:szCs w:val="14"/>
                      </w:rPr>
                      <w:t xml:space="preserve">  </w:t>
                    </w:r>
                  </w:p>
                </w:txbxContent>
              </v:textbox>
            </v:rect>
            <v:rect id="_x0000_s1520" style="position:absolute;left:4161;top:10526;width:71;height:276;mso-wrap-style:none;v-text-anchor:top" filled="f" stroked="f">
              <v:textbox style="mso-next-textbox:#_x0000_s1520;mso-rotate-with-shape:t;mso-fit-shape-to-text:t" inset="0,0,0,0">
                <w:txbxContent>
                  <w:p w14:paraId="70AC11AB" w14:textId="324AE613" w:rsidR="003B7169" w:rsidRDefault="003B7169">
                    <w:r>
                      <w:rPr>
                        <w:color w:val="000000"/>
                        <w:kern w:val="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_x0000_s1521" style="position:absolute;left:4009;top:10845;width:71;height:276;mso-wrap-style:none;v-text-anchor:top" filled="f" stroked="f">
              <v:textbox style="mso-next-textbox:#_x0000_s1521;mso-rotate-with-shape:t;mso-fit-shape-to-text:t" inset="0,0,0,0">
                <w:txbxContent>
                  <w:p w14:paraId="7E6930DA" w14:textId="12378454" w:rsidR="003B7169" w:rsidRDefault="003B7169">
                    <w:r>
                      <w:rPr>
                        <w:color w:val="000000"/>
                        <w:kern w:val="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_x0000_s1522" style="position:absolute;left:4009;top:11164;width:71;height:276;mso-wrap-style:none;v-text-anchor:top" filled="f" stroked="f">
              <v:textbox style="mso-next-textbox:#_x0000_s1522;mso-rotate-with-shape:t;mso-fit-shape-to-text:t" inset="0,0,0,0">
                <w:txbxContent>
                  <w:p w14:paraId="76DC4196" w14:textId="5791EB5E" w:rsidR="003B7169" w:rsidRDefault="003B7169">
                    <w:r>
                      <w:rPr>
                        <w:color w:val="000000"/>
                        <w:kern w:val="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_x0000_s1523" style="position:absolute;left:4009;top:11483;width:71;height:276;mso-wrap-style:none;v-text-anchor:top" filled="f" stroked="f">
              <v:textbox style="mso-next-textbox:#_x0000_s1523;mso-rotate-with-shape:t;mso-fit-shape-to-text:t" inset="0,0,0,0">
                <w:txbxContent>
                  <w:p w14:paraId="13FF5EA7" w14:textId="57B3E8EB" w:rsidR="003B7169" w:rsidRDefault="003B7169">
                    <w:r>
                      <w:rPr>
                        <w:color w:val="000000"/>
                        <w:kern w:val="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_x0000_s1524" style="position:absolute;left:4009;top:11802;width:71;height:276;mso-wrap-style:none;v-text-anchor:top" filled="f" stroked="f">
              <v:textbox style="mso-next-textbox:#_x0000_s1524;mso-rotate-with-shape:t;mso-fit-shape-to-text:t" inset="0,0,0,0">
                <w:txbxContent>
                  <w:p w14:paraId="2BFB6A72" w14:textId="15DA384B" w:rsidR="003B7169" w:rsidRDefault="003B7169">
                    <w:r>
                      <w:rPr>
                        <w:color w:val="000000"/>
                        <w:kern w:val="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_x0000_s1525" style="position:absolute;left:3741;top:12121;width:71;height:276;mso-wrap-style:none;v-text-anchor:top" filled="f" stroked="f">
              <v:textbox style="mso-next-textbox:#_x0000_s1525;mso-rotate-with-shape:t;mso-fit-shape-to-text:t" inset="0,0,0,0">
                <w:txbxContent>
                  <w:p w14:paraId="6FAE5CA6" w14:textId="372B8526" w:rsidR="003B7169" w:rsidRDefault="003B7169">
                    <w:r>
                      <w:rPr>
                        <w:color w:val="000000"/>
                        <w:kern w:val="0"/>
                        <w:sz w:val="14"/>
                        <w:szCs w:val="14"/>
                      </w:rPr>
                      <w:t xml:space="preserve">  </w:t>
                    </w:r>
                  </w:p>
                </w:txbxContent>
              </v:textbox>
            </v:rect>
            <v:rect id="_x0000_s1526" style="position:absolute;left:3892;top:12121;width:347;height:161;mso-wrap-style:none;v-text-anchor:top" filled="f" stroked="f">
              <v:textbox style="mso-next-textbox:#_x0000_s1526;mso-rotate-with-shape:t;mso-fit-shape-to-text:t" inset="0,0,0,0">
                <w:txbxContent>
                  <w:p w14:paraId="1B9FE4E3" w14:textId="4776E921" w:rsidR="003B7169" w:rsidRDefault="003B7169">
                    <w:r>
                      <w:rPr>
                        <w:color w:val="000000"/>
                        <w:kern w:val="0"/>
                        <w:sz w:val="14"/>
                        <w:szCs w:val="14"/>
                      </w:rPr>
                      <w:t xml:space="preserve">3.5cm                                            </w:t>
                    </w:r>
                  </w:p>
                </w:txbxContent>
              </v:textbox>
            </v:rect>
            <v:rect id="_x0000_s1527" style="position:absolute;left:7575;top:12121;width:71;height:276;mso-wrap-style:none;v-text-anchor:top" filled="f" stroked="f">
              <v:textbox style="mso-next-textbox:#_x0000_s1527;mso-rotate-with-shape:t;mso-fit-shape-to-text:t" inset="0,0,0,0">
                <w:txbxContent>
                  <w:p w14:paraId="37DA5EFF" w14:textId="73607F7B" w:rsidR="003B7169" w:rsidRDefault="003B7169">
                    <w:r>
                      <w:rPr>
                        <w:color w:val="000000"/>
                        <w:kern w:val="0"/>
                        <w:sz w:val="14"/>
                        <w:szCs w:val="14"/>
                      </w:rPr>
                      <w:t xml:space="preserve">   </w:t>
                    </w:r>
                  </w:p>
                </w:txbxContent>
              </v:textbox>
            </v:rect>
            <v:rect id="_x0000_s1528" style="position:absolute;left:7802;top:12121;width:71;height:276;mso-wrap-style:none;v-text-anchor:top" filled="f" stroked="f">
              <v:textbox style="mso-next-textbox:#_x0000_s1528;mso-rotate-with-shape:t;mso-fit-shape-to-text:t" inset="0,0,0,0">
                <w:txbxContent>
                  <w:p w14:paraId="58077DF4" w14:textId="5B6080FD" w:rsidR="003B7169" w:rsidRDefault="003B7169">
                    <w:r>
                      <w:rPr>
                        <w:color w:val="000000"/>
                        <w:kern w:val="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_x0000_s1529" style="position:absolute;left:3741;top:12459;width:111;height:276;mso-wrap-style:none;v-text-anchor:top" filled="f" stroked="f">
              <v:textbox style="mso-next-textbox:#_x0000_s1529;mso-rotate-with-shape:t;mso-fit-shape-to-text:t" inset="0,0,0,0">
                <w:txbxContent>
                  <w:p w14:paraId="20414613" w14:textId="31DF44A4" w:rsidR="003B7169" w:rsidRDefault="003B7169">
                    <w:r>
                      <w:rPr>
                        <w:b/>
                        <w:bCs/>
                        <w:color w:val="000000"/>
                        <w:kern w:val="0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_x0000_s1530" style="position:absolute;left:3741;top:12884;width:111;height:276;mso-wrap-style:none;v-text-anchor:top" filled="f" stroked="f">
              <v:textbox style="mso-next-textbox:#_x0000_s1530;mso-rotate-with-shape:t;mso-fit-shape-to-text:t" inset="0,0,0,0">
                <w:txbxContent>
                  <w:p w14:paraId="5D5909E3" w14:textId="4E9D1B05" w:rsidR="003B7169" w:rsidRDefault="003B7169">
                    <w:r>
                      <w:rPr>
                        <w:b/>
                        <w:bCs/>
                        <w:color w:val="000000"/>
                        <w:kern w:val="0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_x0000_s1531" style="position:absolute;left:4009;top:13309;width:111;height:276;mso-wrap-style:none;v-text-anchor:top" filled="f" stroked="f">
              <v:textbox style="mso-next-textbox:#_x0000_s1531;mso-rotate-with-shape:t;mso-fit-shape-to-text:t" inset="0,0,0,0">
                <w:txbxContent>
                  <w:p w14:paraId="7C227A2F" w14:textId="4AD5D654" w:rsidR="003B7169" w:rsidRDefault="003B7169">
                    <w:r>
                      <w:rPr>
                        <w:b/>
                        <w:bCs/>
                        <w:color w:val="000000"/>
                        <w:kern w:val="0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_x0000_s1532" style="position:absolute;left:4009;top:13716;width:71;height:276;mso-wrap-style:none;v-text-anchor:top" filled="f" stroked="f">
              <v:textbox style="mso-next-textbox:#_x0000_s1532;mso-rotate-with-shape:t;mso-fit-shape-to-text:t" inset="0,0,0,0">
                <w:txbxContent>
                  <w:p w14:paraId="088C3434" w14:textId="7F62AB31" w:rsidR="003B7169" w:rsidRDefault="003B7169">
                    <w:r>
                      <w:rPr>
                        <w:color w:val="000000"/>
                        <w:kern w:val="0"/>
                        <w:sz w:val="14"/>
                        <w:szCs w:val="14"/>
                      </w:rPr>
                      <w:t xml:space="preserve">                  </w:t>
                    </w:r>
                  </w:p>
                </w:txbxContent>
              </v:textbox>
            </v:rect>
            <v:rect id="_x0000_s1533" style="position:absolute;left:5367;top:13716;width:71;height:276;mso-wrap-style:none;v-text-anchor:top" filled="f" stroked="f">
              <v:textbox style="mso-next-textbox:#_x0000_s1533;mso-rotate-with-shape:t;mso-fit-shape-to-text:t" inset="0,0,0,0">
                <w:txbxContent>
                  <w:p w14:paraId="074E62C7" w14:textId="571A0925" w:rsidR="003B7169" w:rsidRDefault="003B7169">
                    <w:r>
                      <w:rPr>
                        <w:color w:val="000000"/>
                        <w:kern w:val="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_x0000_s1534" style="position:absolute;left:4009;top:14125;width:71;height:276;mso-wrap-style:none;v-text-anchor:top" filled="f" stroked="f">
              <v:textbox style="mso-next-textbox:#_x0000_s1534;mso-rotate-with-shape:t;mso-fit-shape-to-text:t" inset="0,0,0,0">
                <w:txbxContent>
                  <w:p w14:paraId="1CDDA6EA" w14:textId="76E8B263" w:rsidR="003B7169" w:rsidRDefault="003B7169">
                    <w:r>
                      <w:rPr>
                        <w:color w:val="000000"/>
                        <w:kern w:val="0"/>
                        <w:sz w:val="14"/>
                        <w:szCs w:val="14"/>
                      </w:rPr>
                      <w:t xml:space="preserve">             </w:t>
                    </w:r>
                  </w:p>
                </w:txbxContent>
              </v:textbox>
            </v:rect>
            <v:rect id="_x0000_s1535" style="position:absolute;left:4991;top:14125;width:71;height:276;mso-wrap-style:none;v-text-anchor:top" filled="f" stroked="f">
              <v:textbox style="mso-next-textbox:#_x0000_s1535;mso-rotate-with-shape:t;mso-fit-shape-to-text:t" inset="0,0,0,0">
                <w:txbxContent>
                  <w:p w14:paraId="58107DFE" w14:textId="3A6D3E8F" w:rsidR="003B7169" w:rsidRDefault="003B7169">
                    <w:r>
                      <w:rPr>
                        <w:color w:val="000000"/>
                        <w:kern w:val="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_x0000_s1536" style="position:absolute;left:5066;top:14054;width:111;height:276;mso-wrap-style:none;v-text-anchor:top" filled="f" stroked="f">
              <v:textbox style="mso-next-textbox:#_x0000_s1536;mso-rotate-with-shape:t;mso-fit-shape-to-text:t" inset="0,0,0,0">
                <w:txbxContent>
                  <w:p w14:paraId="0C05D91B" w14:textId="22915F2A" w:rsidR="003B7169" w:rsidRDefault="003B7169">
                    <w:r>
                      <w:rPr>
                        <w:b/>
                        <w:bCs/>
                        <w:color w:val="000000"/>
                        <w:kern w:val="0"/>
                        <w:sz w:val="22"/>
                      </w:rPr>
                      <w:t xml:space="preserve">       </w:t>
                    </w:r>
                  </w:p>
                </w:txbxContent>
              </v:textbox>
            </v:rect>
            <v:rect id="_x0000_s1537" style="position:absolute;left:5844;top:14054;width:111;height:276;mso-wrap-style:none;v-text-anchor:top" filled="f" stroked="f">
              <v:textbox style="mso-next-textbox:#_x0000_s1537;mso-rotate-with-shape:t;mso-fit-shape-to-text:t" inset="0,0,0,0">
                <w:txbxContent>
                  <w:p w14:paraId="3DFC9F55" w14:textId="262A645E" w:rsidR="003B7169" w:rsidRDefault="003B7169">
                    <w:r>
                      <w:rPr>
                        <w:b/>
                        <w:bCs/>
                        <w:color w:val="000000"/>
                        <w:kern w:val="0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_x0000_s1538" style="position:absolute;left:3741;top:14460;width:71;height:276;mso-wrap-style:none;v-text-anchor:top" filled="f" stroked="f">
              <v:textbox style="mso-next-textbox:#_x0000_s1538;mso-rotate-with-shape:t;mso-fit-shape-to-text:t" inset="0,0,0,0">
                <w:txbxContent>
                  <w:p w14:paraId="43592BF0" w14:textId="26DFA675" w:rsidR="003B7169" w:rsidRDefault="003B7169">
                    <w:r>
                      <w:rPr>
                        <w:color w:val="000000"/>
                        <w:kern w:val="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_x0000_s1539" style="position:absolute;left:4980;top:10790;width:2194;height:3178" stroked="f"/>
            <v:shape id="_x0000_s1540" style="position:absolute;left:4975;top:10786;width:2204;height:3187" coordsize="2204,3187" path="m2199,9r-36,l2163,r36,l2199,9xm2138,9r-36,l2102,r36,l2138,9xm2075,9r-35,l2040,r35,l2075,9xm2013,9r-35,l1978,r35,l2013,9xm1951,9r-36,l1915,r36,l1951,9xm1890,9r-35,l1855,r35,l1890,9xm1828,9r-36,l1792,r36,l1828,9xm1765,9r-35,l1730,r35,l1765,9xm1703,9r-35,l1668,r35,l1703,9xm1642,9r-35,l1607,r35,l1642,9xm1580,9r-35,l1545,r35,l1580,9xm1518,9r-36,l1482,r36,l1518,9xm1455,9r-35,l1420,r35,l1455,9xm1395,9r-36,l1359,r36,l1395,9xm1332,9r-35,l1297,r35,l1332,9xm1270,9r-35,l1235,r35,l1270,9xm1208,9r-36,l1172,r36,l1208,9xm1147,9r-36,l1111,r36,l1147,9xm1085,9r-36,l1049,r36,l1085,9xm1022,9r-35,l987,r35,l1022,9xm960,9r-35,l925,r35,l960,9xm899,9r-35,l864,r35,l899,9xm837,9r-36,l801,r36,l837,9xm775,9r-36,l739,r36,l775,9xm712,9r-35,l677,r35,l712,9xm651,9r-35,l616,r35,l651,9xm589,9r-35,l554,r35,l589,9xm527,9r-36,l491,r36,l527,9xm465,9r-36,l429,r36,l465,9xm404,9r-36,l368,r36,l404,9xm341,9r-35,l306,r35,l341,9xm279,9r-35,l244,r35,l279,9xm217,9r-36,l181,r36,l217,9xm156,9r-35,l121,r35,l156,9xm94,9l58,9,58,,94,r,9xm31,9l5,9,9,4r,9l,13,,,31,r,9xm9,38r,36l,74,,38r9,xm9,101r,35l,136,,101r9,xm9,163r,36l,199,,163r9,xm9,226r,35l,261,,226r9,xm9,287r,35l,322,,287r9,xm9,349r,35l,384,,349r9,xm9,411r,36l,447,,411r9,xm9,474r,35l,509,,474r9,xm9,535r,35l,570,,535r9,xm9,597r,35l,632,,597r9,xm9,659r,36l,695,,659r9,xm9,722r,35l,757,,722r9,xm9,783r,35l,818,,783r9,xm9,845r,35l,880,,845r9,xm9,907r,36l,943,,907r9,xm9,970r,35l,1005,,970r9,xm9,1031r,35l,1066r,-35l9,1031xm9,1093r,35l,1128r,-35l9,1093xm9,1155r,36l,1191r,-36l9,1155xm9,1218r,35l,1253r,-35l9,1218xm9,1279r,35l,1314r,-35l9,1279xm9,1341r,35l,1376r,-35l9,1341xm9,1403r,36l,1439r,-36l9,1403xm9,1466r,35l,1501r,-35l9,1466xm9,1527r,35l,1562r,-35l9,1527xm9,1589r,36l,1625r,-36l9,1589xm9,1651r,36l,1687r,-36l9,1651xm9,1714r,35l,1749r,-35l9,1714xm9,1775r,35l,1810r,-35l9,1775xm9,1837r,36l,1873r,-36l9,1837xm9,1900r,35l,1935r,-35l9,1900xm9,1962r,35l,1997r,-35l9,1962xm9,2023r,35l,2058r,-35l9,2023xm9,2085r,36l,2121r,-36l9,2085xm9,2148r,35l,2183r,-35l9,2148xm9,2210r,35l,2245r,-35l9,2210xm9,2271r,35l,2306r,-35l9,2271xm9,2333r,36l,2369r,-36l9,2333xm9,2396r,35l,2431r,-35l9,2396xm9,2458r,35l,2493r,-35l9,2458xm9,2519r,35l,2554r,-35l9,2519xm9,2581r,36l,2617r,-36l9,2581xm9,2644r,35l,2679r,-35l9,2644xm9,2706r,35l,2741r,-35l9,2706xm9,2767r,35l,2802r,-35l9,2767xm9,2829r,36l,2865r,-36l9,2829xm9,2892r,35l,2927r,-35l9,2892xm9,2954r,36l,2990r,-36l9,2954xm9,3015r,35l,3050r,-35l9,3015xm9,3077r,36l,3113r,-36l9,3077xm9,3140r,35l,3175r,-35l9,3140xm24,3178r36,l60,3187r-36,l24,3178xm87,3178r35,l122,3187r-35,l87,3178xm147,3178r36,l183,3187r-36,l147,3178xm210,3178r35,l245,3187r-35,l210,3178xm272,3178r35,l307,3187r-35,l272,3178xm334,3178r36,l370,3187r-36,l334,3178xm395,3178r36,l431,3187r-36,l395,3178xm457,3178r36,l493,3187r-36,l457,3178xm520,3178r35,l555,3187r-35,l520,3178xm582,3178r35,l617,3187r-35,l582,3178xm643,3178r35,l678,3187r-35,l643,3178xm705,3178r36,l741,3187r-36,l705,3178xm767,3178r36,l803,3187r-36,l767,3178xm830,3178r35,l865,3187r-35,l830,3178xm891,3178r35,l926,3187r-35,l891,3178xm953,3178r35,l988,3187r-35,l953,3178xm1015,3178r36,l1051,3187r-36,l1015,3178xm1077,3178r36,l1113,3187r-36,l1077,3178xm1138,3178r36,l1174,3187r-36,l1138,3178xm1201,3178r35,l1236,3187r-35,l1201,3178xm1263,3178r35,l1298,3187r-35,l1263,3178xm1325,3178r36,l1361,3187r-36,l1325,3178xm1386,3178r35,l1421,3187r-35,l1386,3178xm1448,3178r36,l1484,3187r-36,l1448,3178xm1511,3178r35,l1546,3187r-35,l1511,3178xm1573,3178r35,l1608,3187r-35,l1573,3178xm1634,3178r35,l1669,3187r-35,l1634,3178xm1696,3178r35,l1731,3187r-35,l1696,3178xm1758,3178r36,l1794,3187r-36,l1758,3178xm1821,3178r35,l1856,3187r-35,l1821,3178xm1881,3178r36,l1917,3187r-36,l1881,3178xm1944,3178r35,l1979,3187r-35,l1944,3178xm2006,3178r35,l2041,3187r-35,l2006,3178xm2068,3178r36,l2104,3187r-36,l2068,3178xm2129,3178r36,l2165,3187r-36,l2129,3178xm2191,3178r8,l2194,3182r,-28l2204,3154r,33l2191,3187r,-9xm2194,3128r,-35l2204,3093r,35l2194,3128xm2194,3066r,-35l2204,3031r,35l2194,3066xm2194,3004r,-36l2204,2968r,36l2194,3004xm2194,2941r,-35l2204,2906r,35l2194,2941xm2194,2880r,-35l2204,2845r,35l2194,2880xm2194,2818r,-35l2204,2783r,35l2194,2818xm2194,2756r,-36l2204,2720r,36l2194,2756xm2194,2693r,-35l2204,2658r,35l2194,2693xm2194,2632r,-35l2204,2597r,35l2194,2632xm2194,2570r,-35l2204,2535r,35l2194,2570xm2194,2508r,-36l2204,2472r,36l2194,2508xm2194,2445r,-35l2204,2410r,35l2194,2445xm2194,2384r,-35l2204,2349r,35l2194,2384xm2194,2322r,-36l2204,2286r,36l2194,2322xm2194,2260r,-36l2204,2224r,36l2194,2260xm2194,2197r,-35l2204,2162r,35l2194,2197xm2194,2136r,-35l2204,2101r,35l2194,2136xm2194,2074r,-36l2204,2038r,36l2194,2074xm2194,2011r,-35l2204,1976r,35l2194,2011xm2194,1949r,-35l2204,1914r,35l2194,1949xm2194,1888r,-35l2204,1853r,35l2194,1888xm2194,1826r,-36l2204,1790r,36l2194,1826xm2194,1763r,-35l2204,1728r,35l2194,1763xm2194,1701r,-35l2204,1666r,35l2194,1701xm2194,1640r,-35l2204,1605r,35l2194,1640xm2194,1578r,-36l2204,1542r,36l2194,1578xm2194,1515r,-35l2204,1480r,35l2194,1515xm2194,1453r,-35l2204,1418r,35l2194,1453xm2194,1392r,-35l2204,1357r,35l2194,1392xm2194,1330r,-36l2204,1294r,36l2194,1330xm2194,1267r,-35l2204,1232r,35l2194,1267xm2194,1205r,-35l2204,1170r,35l2194,1205xm2194,1144r,-35l2204,1109r,35l2194,1144xm2194,1082r,-36l2204,1046r,36l2194,1082xm2194,1019r,-35l2204,984r,35l2194,1019xm2194,957r,-35l2204,922r,35l2194,957xm2194,896r,-35l2204,861r,35l2194,896xm2194,834r,-36l2204,798r,36l2194,834xm2194,771r,-35l2204,736r,35l2194,771xm2194,709r,-36l2204,673r,36l2194,709xm2194,648r,-35l2204,613r,35l2194,648xm2194,586r,-36l2204,550r,36l2194,586xm2194,523r,-35l2204,488r,35l2194,523xm2194,461r,-36l2204,425r,36l2194,461xm2194,400r,-36l2204,364r,36l2194,400xm2194,338r,-36l2204,302r,36l2194,338xm2194,275r,-35l2204,240r,35l2194,275xm2194,213r,-36l2204,177r,36l2194,213xm2194,152r,-36l2204,116r,36l2194,152xm2194,89r,-35l2204,54r,35l2194,89xm2194,27r,-23l2204,4r,23l2194,27xe" fillcolor="black" strokeweight=".05pt">
              <v:path arrowok="t"/>
              <o:lock v:ext="edit" verticies="t"/>
            </v:shape>
            <v:shape id="_x0000_s1541" style="position:absolute;left:6147;top:10223;width:47;height:567" coordsize="47,567" path="m27,36r,496l27,533r-1,2l24,536r-1,l22,536r-2,-1l19,533r,-1l19,36r,-2l20,33r2,-1l23,32r1,l26,33r1,1l27,36r,xm,49l23,,47,49,,49xm47,521l23,567,,521r47,xe" fillcolor="black" strokeweight=".05pt">
              <v:path arrowok="t"/>
              <o:lock v:ext="edit" verticies="t"/>
            </v:shape>
            <v:shape id="_x0000_s1542" style="position:absolute;left:7174;top:11733;width:460;height:50" coordsize="460,50" path="m35,21l424,20r2,l427,21r,2l428,24r-1,2l427,27r-1,1l424,28,35,31,32,30r-1,l31,28,29,27r2,-3l31,23r1,l35,21r,xm46,50l,27,46,3r,47xm411,r49,24l411,48,411,xe" fillcolor="black" strokeweight=".05pt">
              <v:path arrowok="t"/>
              <o:lock v:ext="edit" verticies="t"/>
            </v:shape>
            <v:shape id="_x0000_s1543" style="position:absolute;left:4266;top:11811;width:466;height:241" coordsize="466,241" path="m3,232l432,13r1,l435,13r1,l438,14r,2l438,18r,2l436,20,7,241r-1,l4,241,3,240,2,238,,237r2,-2l2,234r1,-2l3,232xm412,1l466,,435,42,412,1xe" fillcolor="black" strokeweight=".05pt">
              <v:path arrowok="t"/>
              <o:lock v:ext="edit" verticies="t"/>
            </v:shape>
            <v:shape id="_x0000_s1544" style="position:absolute;left:7491;top:11811;width:288;height:218" coordsize="288,218" path="m281,217l25,25,24,24r,-1l24,21r1,-3l26,18r2,-1l29,17r2,1l285,210r2,1l288,213r,1l287,217r-2,l284,218r-1,l281,217r,xm24,48l,,52,10,24,48xe" fillcolor="black" strokeweight=".05pt">
              <v:path arrowok="t"/>
              <o:lock v:ext="edit" verticies="t"/>
            </v:shape>
            <v:shape id="_x0000_s1545" style="position:absolute;left:4377;top:11747;width:614;height:50" coordsize="614,50" path="m35,21l578,20r2,l581,21r2,2l583,24r,2l581,27r-1,2l578,29,35,31,34,30r-2,l31,29r,-3l31,24r1,-1l34,23r1,-2l35,21xm48,50l,27,46,3r2,47xm566,r48,24l567,48,566,xe" fillcolor="black" strokeweight=".05pt">
              <v:path arrowok="t"/>
              <o:lock v:ext="edit" verticies="t"/>
            </v:shape>
            <v:shape id="_x0000_s1546" style="position:absolute;left:6994;top:10225;width:628;height:8" coordsize="628,8" path="m4,r,l5,,7,1,8,3r,1l8,6,7,7,5,8,4,8r,l3,8,1,7,,6,,4,,3,1,1,3,,4,r,xm21,r,l24,r1,1l25,3r2,1l25,6r,1l24,8r-3,l21,8r-1,l18,7r,-1l17,4,18,3r,-2l20,r1,l21,xm39,r,l41,r1,1l44,3r,1l44,6,42,7,41,8r-2,l39,8r-1,l37,7,35,6r,-2l35,3,37,1,38,r1,l39,xm56,r,l59,r2,1l61,3r1,1l61,6r,1l59,8r-3,l56,8r-1,l54,7r,-1l52,4,54,3r,-2l55,r1,l56,xm75,r,l76,r2,1l79,3r,1l79,6,78,7,76,8r-1,l75,8r-2,l72,7,71,6r,-2l71,3,72,1,73,r2,l75,xm92,r,l95,r1,1l96,3r1,1l96,6r,1l95,8r-3,l92,8r-2,l89,7r,-1l87,4,89,3r,-2l90,r2,l92,xm110,r,l112,r1,1l114,3r,1l114,6r-1,1l112,8r-2,l110,8r-1,l107,7,106,6r,-2l106,3r1,-2l109,r1,l110,xm127,r,l130,r1,1l131,3r2,1l131,6r,1l130,8r-3,l127,8r-1,l124,7r,-1l123,4r1,-1l124,1,126,r1,l127,xm146,r,l147,r1,1l150,3r,1l150,6r-2,1l147,8r-1,l146,8r-2,l143,7,141,6r,-2l141,3r2,-2l144,r2,l146,xm163,r,l165,r2,1l167,3r1,1l167,6r,1l165,8r-2,l163,8r-2,l160,7r,-1l158,4r2,-1l160,1,161,r2,l163,xm181,r,l182,r2,1l185,3r,1l185,6r-1,1l182,8r-1,l181,8r-1,l178,7,177,6r,-2l177,3r1,-2l180,r1,l181,xm198,r,l201,r1,1l202,3r2,1l202,6r,1l201,8r-3,l198,8r-2,l195,7r,-1l194,4r1,-1l195,1,196,r2,l198,xm216,r,l218,r1,1l221,3r,1l221,6r-2,1l218,8r-2,l216,8r-1,l213,7,212,6r,-2l212,3r1,-2l215,r1,l216,xm233,r,l236,r2,1l238,3r1,1l238,6r,1l236,8r-3,l233,8r-1,l230,7r,-1l229,4r1,-1l230,1,232,r1,l233,xm252,r,l253,r2,1l256,3r,1l256,6r-1,1l253,8r-1,l252,8r-2,l249,7,247,6r,-2l247,3r2,-2l250,r2,l252,xm269,r,l272,r1,1l273,3r1,1l273,6r,1l272,8r-3,l269,8r-2,l266,7r,-1l264,4r2,-1l266,1,267,r2,l269,xm287,r,l288,r2,1l291,3r,1l291,6r-1,1l288,8r-1,l287,8r-1,l284,7,283,6r,-2l283,3r1,-2l286,r1,l287,xm304,r,l307,r1,1l308,3r2,1l308,6r,1l307,8r-3,l304,8r-1,l301,7r,-1l300,4r1,-1l301,1,303,r1,l304,xm322,r,l324,r1,1l327,3r,1l327,6r-2,1l324,8r-2,l322,8r-1,l320,7,318,6r,-2l318,3r2,-2l321,r1,l322,xm339,r,l342,r2,1l344,3r1,1l344,6r,1l342,8r-3,l339,8r-1,l337,7r,-1l335,4r2,-1l337,1,338,r1,l339,xm358,r,l359,r2,1l362,3r,1l362,6r-1,1l359,8r-1,l358,8r-2,l355,7,354,6r,-2l354,3r1,-2l356,r2,l358,xm375,r1,l378,r1,1l379,3r2,1l379,6r,1l378,8r-2,l375,8r-2,l372,7r,-1l371,4r1,-1l372,1,373,r2,l375,xm393,r,l395,r1,1l397,3r,1l397,6r-1,1l395,8r-2,l393,8r-1,l390,7,389,6r,-2l389,3r1,-2l392,r1,l393,xm412,r,l413,r1,1l414,3r2,1l414,6r,1l413,8r-1,l412,8r-3,l407,7r,-1l406,4r1,-1l407,1,409,r3,l412,xm429,r,l430,r1,1l433,3r,1l433,6r-2,1l430,8r-1,l429,8r-2,l426,7,424,6r,-2l424,3r2,-2l427,r2,l429,xm447,r,l448,r2,1l450,3r1,1l450,6r,1l448,8r-1,l447,8r-3,l443,7r,-1l441,4r2,-1l443,1,444,r3,l447,xm464,r,l465,r2,1l468,3r,1l468,6r-1,1l465,8r-1,l464,8r-1,l461,7,460,6r,-2l460,3r1,-2l463,r1,l464,xm482,r,l484,r1,1l485,3r2,1l485,6r,1l484,8r-2,l482,8r-2,l478,7r,-1l477,4r1,-1l478,1,480,r2,l482,xm499,r,l501,r1,1l504,3r,1l504,6r-2,1l501,8r-2,l499,8r-1,l497,7,495,6r,-2l495,3r2,-2l498,r1,l499,xm518,r,l519,r2,1l521,3r1,1l521,6r,1l519,8r-1,l518,8r-3,l514,7r,-1l512,4r2,-1l514,1,515,r3,l518,xm535,r,l536,r2,1l539,3r,1l539,6r-1,1l536,8r-1,l535,8r-2,l532,7,531,6r,-2l531,3r1,-2l533,r2,l535,xm553,r,l555,r1,1l556,3r1,1l556,6r,1l555,8r-2,l553,8r-3,l549,7r,-1l548,4r1,-1l549,1,550,r3,l553,xm570,r,l572,r1,1l574,3r,1l574,6r-1,1l572,8r-2,l570,8r-1,l567,7,566,6r,-2l566,3r1,-2l569,r1,l570,xm589,r,l590,r1,1l591,3r2,1l591,6r,1l590,8r-1,l589,8r-3,l584,7r,-1l583,4r1,-1l584,1,586,r3,l589,xm606,r,l607,r1,1l610,3r,1l610,6r-2,1l607,8r-1,l606,8r-2,l603,7,601,6r,-2l601,3r2,-2l604,r2,l606,xm624,r,l625,r2,1l627,3r1,1l627,6r,1l625,8r-1,l624,8r-3,l620,7r,-1l618,4r2,-1l620,1,621,r3,l624,xe" fillcolor="black" strokeweight=".05pt">
              <v:path arrowok="t"/>
              <o:lock v:ext="edit" verticies="t"/>
            </v:shape>
            <v:line id="_x0000_s1547" style="position:absolute" from="7680,10344" to="7963,10344" strokeweight=".4pt"/>
            <v:line id="_x0000_s1548" style="position:absolute" from="7680,10248" to="7963,10248" strokeweight=".4pt"/>
            <v:shape id="_x0000_s1549" style="position:absolute;left:7868;top:10344;width:49;height:217" coordsize="49,217" path="m20,213l20,59r,-2l22,55r1,l25,54r1,1l27,55r2,2l29,59r,154l29,214r-2,1l26,217r-1,l23,217r-1,-2l20,214r,-1l20,213xm,71l25,,49,71,,71xe" fillcolor="black" strokeweight=".05pt">
              <v:path arrowok="t"/>
              <o:lock v:ext="edit" verticies="t"/>
            </v:shape>
            <v:shape id="_x0000_s1550" style="position:absolute;left:7868;top:10102;width:49;height:146" coordsize="49,146" path="m29,4r,82l29,87r-2,2l26,90r-1,l23,90,22,89,20,87r,-1l20,4r,-2l22,1,23,r2,l26,r1,1l29,2r,2l29,4xm49,75l25,146,,75r49,xe" fillcolor="black" strokeweight=".05pt">
              <v:path arrowok="t"/>
              <o:lock v:ext="edit" verticies="t"/>
            </v:shape>
            <v:line id="_x0000_s1551" style="position:absolute" from="7893,10555" to="8034,10613" strokeweight=".4pt"/>
            <v:rect id="_x0000_s1552" style="position:absolute;left:8072;top:10550;width:561;height:182;mso-wrap-style:none;v-text-anchor:top" filled="f" stroked="f">
              <v:textbox style="mso-next-textbox:#_x0000_s1552;mso-rotate-with-shape:t;mso-fit-shape-to-text:t" inset="0,0,0,0">
                <w:txbxContent>
                  <w:p w14:paraId="6D018DCD" w14:textId="0F86FC5B" w:rsidR="003B7169" w:rsidRDefault="003B7169">
                    <w:r>
                      <w:rPr>
                        <w:rFonts w:ascii="標楷體" w:cs="標楷體" w:hint="eastAsia"/>
                        <w:color w:val="000000"/>
                        <w:kern w:val="0"/>
                        <w:sz w:val="14"/>
                        <w:szCs w:val="14"/>
                      </w:rPr>
                      <w:t>裝訂修邊</w:t>
                    </w:r>
                  </w:p>
                </w:txbxContent>
              </v:textbox>
            </v:rect>
            <v:rect id="_x0000_s1553" style="position:absolute;left:8639;top:10550;width:71;height:276;mso-wrap-style:none;v-text-anchor:top" filled="f" stroked="f">
              <v:textbox style="mso-next-textbox:#_x0000_s1553;mso-rotate-with-shape:t;mso-fit-shape-to-text:t" inset="0,0,0,0">
                <w:txbxContent>
                  <w:p w14:paraId="488BE78E" w14:textId="09C7ADDD" w:rsidR="003B7169" w:rsidRDefault="003B7169">
                    <w:r>
                      <w:rPr>
                        <w:rFonts w:ascii="標楷體" w:cs="標楷體"/>
                        <w:color w:val="000000"/>
                        <w:kern w:val="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_x0000_s1554" style="position:absolute;left:6197;top:10423;width:347;height:161;mso-wrap-style:none;v-text-anchor:top" filled="f" stroked="f">
              <v:textbox style="mso-next-textbox:#_x0000_s1554;mso-rotate-with-shape:t;mso-fit-shape-to-text:t" inset="0,0,0,0">
                <w:txbxContent>
                  <w:p w14:paraId="4C65BD45" w14:textId="52EC4B7E" w:rsidR="003B7169" w:rsidRDefault="003B7169">
                    <w:r>
                      <w:rPr>
                        <w:color w:val="000000"/>
                        <w:kern w:val="0"/>
                        <w:sz w:val="14"/>
                        <w:szCs w:val="14"/>
                      </w:rPr>
                      <w:t>2.5cm</w:t>
                    </w:r>
                  </w:p>
                </w:txbxContent>
              </v:textbox>
            </v:rect>
            <v:rect id="_x0000_s1555" style="position:absolute;left:6561;top:10423;width:71;height:276;mso-wrap-style:none;v-text-anchor:top" filled="f" stroked="f">
              <v:textbox style="mso-next-textbox:#_x0000_s1555;mso-rotate-with-shape:t;mso-fit-shape-to-text:t" inset="0,0,0,0">
                <w:txbxContent>
                  <w:p w14:paraId="4E18F91D" w14:textId="09E5849D" w:rsidR="003B7169" w:rsidRDefault="003B7169">
                    <w:r>
                      <w:rPr>
                        <w:color w:val="000000"/>
                        <w:kern w:val="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_x0000_s1556" style="position:absolute;left:7801;top:11913;width:347;height:161;mso-wrap-style:none;v-text-anchor:top" filled="f" stroked="f">
              <v:textbox style="mso-next-textbox:#_x0000_s1556;mso-rotate-with-shape:t;mso-fit-shape-to-text:t" inset="0,0,0,0">
                <w:txbxContent>
                  <w:p w14:paraId="451D407E" w14:textId="0D99ACD3" w:rsidR="003B7169" w:rsidRDefault="003B7169">
                    <w:r>
                      <w:rPr>
                        <w:color w:val="000000"/>
                        <w:kern w:val="0"/>
                        <w:sz w:val="14"/>
                        <w:szCs w:val="14"/>
                      </w:rPr>
                      <w:t>2.5cm</w:t>
                    </w:r>
                  </w:p>
                </w:txbxContent>
              </v:textbox>
            </v:rect>
            <v:rect id="_x0000_s1557" style="position:absolute;left:8164;top:11913;width:71;height:276;mso-wrap-style:none;v-text-anchor:top" filled="f" stroked="f">
              <v:textbox style="mso-next-textbox:#_x0000_s1557;mso-rotate-with-shape:t;mso-fit-shape-to-text:t" inset="0,0,0,0">
                <w:txbxContent>
                  <w:p w14:paraId="5B87E534" w14:textId="21E188B3" w:rsidR="003B7169" w:rsidRDefault="003B7169">
                    <w:r>
                      <w:rPr>
                        <w:color w:val="000000"/>
                        <w:kern w:val="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_x0000_s1558" style="position:absolute;left:7801;top:12182;width:71;height:276;mso-wrap-style:none;v-text-anchor:top" filled="f" stroked="f">
              <v:textbox style="mso-next-textbox:#_x0000_s1558;mso-rotate-with-shape:t;mso-fit-shape-to-text:t" inset="0,0,0,0">
                <w:txbxContent>
                  <w:p w14:paraId="6445FC4A" w14:textId="6D0C5180" w:rsidR="003B7169" w:rsidRDefault="003B7169">
                    <w:r>
                      <w:rPr>
                        <w:color w:val="000000"/>
                        <w:kern w:val="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shape id="_x0000_s1559" style="position:absolute;left:5580;top:13956;width:48;height:568" coordsize="48,568" path="m28,35r,497l28,534r-1,1l25,535r-1,2l22,535r-1,l20,534r,-2l20,35r,-1l21,32r1,-1l24,31r1,l27,32r1,2l28,35r,xm,48l24,,48,48,,48xm48,520l24,568,1,520r47,xe" fillcolor="black" strokeweight=".05pt">
              <v:path arrowok="t"/>
              <o:lock v:ext="edit" verticies="t"/>
            </v:shape>
            <v:shape id="_x0000_s1560" style="position:absolute;left:6077;top:14266;width:46;height:258" coordsize="46,258" path="m26,35r2,187l28,224r-2,1l25,225r-1,2l21,225r-2,l19,224r,-2l18,35r,-2l19,31r2,l22,30r2,1l25,31r1,2l26,35r,xm,47l22,,46,47,,47xm46,210l24,258,,210r46,xe" fillcolor="black" strokeweight=".05pt">
              <v:path arrowok="t"/>
              <o:lock v:ext="edit" verticies="t"/>
            </v:shape>
            <v:rect id="_x0000_s1561" style="position:absolute;left:6068;top:14125;width:627;height:161;mso-wrap-style:none;v-text-anchor:top" filled="f" stroked="f">
              <v:textbox style="mso-next-textbox:#_x0000_s1561;mso-rotate-with-shape:t;mso-fit-shape-to-text:t" inset="0,0,0,0">
                <w:txbxContent>
                  <w:p w14:paraId="0C9F98DC" w14:textId="01036A4E" w:rsidR="003B7169" w:rsidRDefault="003B7169">
                    <w:r>
                      <w:rPr>
                        <w:color w:val="000000"/>
                        <w:kern w:val="0"/>
                        <w:sz w:val="14"/>
                        <w:szCs w:val="14"/>
                      </w:rPr>
                      <w:t>x  1</w:t>
                    </w:r>
                    <w:r>
                      <w:rPr>
                        <w:rFonts w:hint="eastAsia"/>
                        <w:color w:val="000000"/>
                        <w:kern w:val="0"/>
                        <w:sz w:val="14"/>
                        <w:szCs w:val="14"/>
                      </w:rPr>
                      <w:t>7</w:t>
                    </w:r>
                    <w:r>
                      <w:rPr>
                        <w:color w:val="000000"/>
                        <w:kern w:val="0"/>
                        <w:sz w:val="14"/>
                        <w:szCs w:val="14"/>
                      </w:rPr>
                      <w:t>.5cm</w:t>
                    </w:r>
                  </w:p>
                </w:txbxContent>
              </v:textbox>
            </v:rect>
            <v:rect id="_x0000_s1562" style="position:absolute;left:6691;top:14140;width:281;height:182;mso-wrap-style:none;v-text-anchor:top" filled="f" stroked="f">
              <v:textbox style="mso-next-textbox:#_x0000_s1562;mso-rotate-with-shape:t;mso-fit-shape-to-text:t" inset="0,0,0,0">
                <w:txbxContent>
                  <w:p w14:paraId="5E3430D5" w14:textId="28D59440" w:rsidR="003B7169" w:rsidRDefault="003B7169">
                    <w:r>
                      <w:rPr>
                        <w:rFonts w:ascii="標楷體" w:cs="標楷體" w:hint="eastAsia"/>
                        <w:color w:val="000000"/>
                        <w:kern w:val="0"/>
                        <w:sz w:val="14"/>
                        <w:szCs w:val="14"/>
                      </w:rPr>
                      <w:t>以上</w:t>
                    </w:r>
                  </w:p>
                </w:txbxContent>
              </v:textbox>
            </v:rect>
            <v:rect id="_x0000_s1563" style="position:absolute;left:6984;top:14125;width:71;height:276;mso-wrap-style:none;v-text-anchor:top" filled="f" stroked="f">
              <v:textbox style="mso-next-textbox:#_x0000_s1563;mso-rotate-with-shape:t;mso-fit-shape-to-text:t" inset="0,0,0,0">
                <w:txbxContent>
                  <w:p w14:paraId="24A5214F" w14:textId="0E238799" w:rsidR="003B7169" w:rsidRDefault="003B7169">
                    <w:r>
                      <w:rPr>
                        <w:color w:val="000000"/>
                        <w:kern w:val="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_x0000_s1564" style="position:absolute;left:5159;top:14158;width:417;height:161;mso-wrap-style:none;v-text-anchor:top" filled="f" stroked="f">
              <v:textbox style="mso-next-textbox:#_x0000_s1564;mso-rotate-with-shape:t;mso-fit-shape-to-text:t" inset="0,0,0,0">
                <w:txbxContent>
                  <w:p w14:paraId="0415ADEF" w14:textId="2FD624F7" w:rsidR="003B7169" w:rsidRDefault="003B7169">
                    <w:r>
                      <w:rPr>
                        <w:color w:val="000000"/>
                        <w:kern w:val="0"/>
                        <w:sz w:val="14"/>
                        <w:szCs w:val="14"/>
                      </w:rPr>
                      <w:t>2.75cm</w:t>
                    </w:r>
                  </w:p>
                </w:txbxContent>
              </v:textbox>
            </v:rect>
            <v:rect id="_x0000_s1565" style="position:absolute;left:5595;top:14158;width:71;height:276;mso-wrap-style:none;v-text-anchor:top" filled="f" stroked="f">
              <v:textbox style="mso-next-textbox:#_x0000_s1565;mso-rotate-with-shape:t;mso-fit-shape-to-text:t" inset="0,0,0,0">
                <w:txbxContent>
                  <w:p w14:paraId="4554D83E" w14:textId="26241EEB" w:rsidR="003B7169" w:rsidRDefault="003B7169">
                    <w:r>
                      <w:rPr>
                        <w:color w:val="000000"/>
                        <w:kern w:val="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shape id="_x0000_s1566" style="position:absolute;left:7510;top:10236;width:9;height:630" coordsize="9,630" path="m,625r,l,624r2,-2l3,621r2,l6,621r1,1l9,624r,1l9,625r,2l7,628r-1,2l5,630r-2,l2,628,,627r,-2l,625xm,608r,l,607r2,-2l3,604r2,l6,604r1,1l9,607r,1l9,608r,2l7,611r-1,2l5,613r-2,l2,611,,610r,-2l,608xm,590r,l,588r2,-1l3,586r2,l6,586r1,1l9,588r,2l9,590r,1l7,593r-1,1l5,594r-2,l2,593,,591r,-1l,590xm,573r,l,571r2,-1l3,569r2,l6,569r1,1l9,571r,2l9,573r,1l7,576r-1,1l5,577r-2,l2,576,,574r,-1l,573xm,554r,l,553r2,-1l3,550r2,l6,550r1,2l9,553r,1l9,554r,2l7,557r-1,2l5,559r-2,l2,557,,556r,-2l,554xm,537r,l,536r2,-1l3,533r2,l6,533r1,2l9,536r,1l9,537r,2l7,540r-1,2l5,542r-2,l2,540,,539r,-2l,537xm,519r,l,518r2,-2l3,515r2,l6,515r1,1l9,518r,1l9,519r,1l7,522r-1,1l5,523r-2,l2,522,,520r,-1l,519xm,502r,l,499r2,-1l3,498r2,l6,498r1,l9,499r,3l9,502r,1l7,505r-1,1l5,506r-2,l2,505,,503r,-1l,502xm,484r,l,482r2,-1l3,479r2,l6,479r1,2l9,482r,2l9,484r,1l7,486r-1,2l5,488r-2,l2,486,,485r,-1l,484xm,467r,l,464r2,-2l3,462r2,l6,462r1,l9,464r,3l9,467r,1l7,469r-1,2l5,471r-2,l2,469,,468r,-1l,467xm,448r,l,447r2,-2l3,444r2,l6,444r1,1l9,447r,1l9,448r,2l7,451r-1,1l5,452r-2,l2,451,,450r,-2l,448xm,431r,l,428r2,-1l3,427r2,l6,427r1,l9,428r,3l9,431r,2l7,434r-1,1l5,435r-2,l2,434,,433r,-2l,431xm,413r,l,411r2,-1l3,408r2,l6,408r1,2l9,411r,2l9,413r,1l7,416r-1,1l5,417r-2,l2,416,,414r,-1l,413xm,396r,l,393r2,-2l3,391r2,l6,391r1,l9,393r,3l9,396r,1l7,399r-1,1l5,400r-2,l2,399,,397r,-1l,396xm,377r,l,376r2,-2l3,373r2,l6,373r1,1l9,376r,1l9,377r,2l7,380r-1,2l5,382r-2,l2,380,,379r,-2l,377xm,360r,l,357r2,-1l3,356r2,l6,356r1,l9,357r,3l9,360r,2l7,363r-1,2l5,365r-2,l2,363,,362r,-2l,360xm,342r,l,340r2,-1l3,338r2,l6,338r1,1l9,340r,2l9,342r,1l7,345r-1,1l5,346r-2,l2,345,,343r,-1l,342xm,325r,l,322r2,-1l3,321r2,l6,321r1,l9,322r,3l9,325r,1l7,328r-1,1l5,329r-2,l2,328,,326r,-1l,325xm,306r,l,305r2,-1l3,302r2,l6,302r1,2l9,305r,1l9,306r,2l7,309r-1,2l5,311r-2,l2,309,,308r,-2l,306xm,289r,l,287r2,-2l3,285r2,l6,285r1,l9,287r,2l9,289r,2l7,292r-1,2l5,294r-2,l2,292,,291r,-2l,289xm,271r,l,270r2,-2l3,267r2,l6,267r1,1l9,270r,1l9,271r,1l7,274r-1,1l5,275r-2,l2,274,,272r,-1l,271xm,254r,l,251r2,-1l3,250r2,l6,250r1,l9,251r,3l9,254r,1l7,257r-1,1l5,258r-2,l2,257,,255r,-1l,254xm,236r,l,234r2,-1l3,231r2,l6,231r1,2l9,234r,2l9,236r,1l7,238r-1,2l5,240r-2,l2,238,,237r,-1l,236xm,219r,l,216r2,-2l3,214r2,l6,214r1,l9,216r,3l9,219r,1l7,221r-1,2l5,223r-2,l2,221,,220r,-1l,219xm,200r,l,199r2,-2l3,196r2,l6,196r1,1l9,199r,1l9,200r,1l7,203r-1,1l5,204r-2,l2,203,,201r,-1l,200xm,183r,l,180r2,-1l3,179r2,-2l6,179r1,l9,180r,3l9,183r,1l7,186r-1,1l5,187r-2,l2,186,,184r,-1l,183xm,165r,l,163r2,-1l3,160r2,l6,160r1,2l9,163r,2l9,165r,1l7,167r-1,2l5,169r-2,l2,167,,166r,-1l,165xm,148r,l,145r2,-2l3,143r2,-1l6,143r1,l9,145r,3l9,148r,1l7,150r-1,l5,152,3,150r-1,l,149r,-1l,148xm,129r,l,128r2,-2l3,125r2,l6,125r1,1l9,128r,1l9,129r,2l7,132r-1,1l5,133r-2,l2,132,,131r,-2l,129xm,112r,l,109r2,-1l3,108r2,-1l6,108r1,l9,109r,3l9,112r,2l7,115r-1,l5,116,3,115r-1,l,114r,-2l,112xm,94r,l,92,2,91,3,90r2,l6,90r1,1l9,92r,2l9,94r,1l7,97,6,98r-1,l3,98,2,97,,95,,94r,xm,77r,l,74,2,73r1,l5,71r1,2l7,73r2,1l9,77r,l9,78,7,80r-1,l5,81,3,80r-1,l,78,,77r,xm,58r,l,57,2,56,3,54r2,l6,54r1,2l9,57r,1l9,58r,2l7,61,6,63r-1,l3,63,2,61,,60,,58r,xm,41r,l,38,2,37r1,l5,36r1,1l7,37r2,1l9,41r,l9,43,7,44r-1,l5,46,3,44r-1,l,43,,41r,xm,23r,l,21,2,20,3,19r2,l6,19r1,1l9,21r,2l9,23r,1l7,26,6,27r-1,l3,27,2,26,,24,,23r,xm,6r,l,3,2,2r1,l5,,6,2r1,l9,3r,3l9,6r,1l7,9,6,9,5,10,3,9,2,9,,7,,6r,xe" fillcolor="black" strokeweight=".05pt">
              <v:path arrowok="t"/>
              <o:lock v:ext="edit" verticies="t"/>
            </v:shape>
            <v:shape id="_x0000_s1567" style="position:absolute;left:7181;top:10335;width:451;height:9" coordsize="451,9" path="m4,r,l5,,7,2,8,3r,2l8,6,7,8,5,9,4,9r,l2,9,1,8,,6,,5,,3,1,2,2,,4,r,xm21,r,l24,r1,2l25,3r1,2l25,6r,2l24,9r-3,l21,9r-2,l18,8r,-2l17,5,18,3r,-1l19,r2,l21,xm39,r,l41,r1,2l43,3r,2l43,6,42,8,41,9r-2,l39,9r-1,l36,8,35,6r,-1l35,3,36,2,38,r1,l39,xm56,r,l59,r1,2l60,3r2,2l60,6r,2l59,9r-3,l56,9r-1,l53,8r,-2l52,5,53,3r,-1l55,r1,l56,xm75,r,l76,r1,2l79,3r,2l79,6,77,8,76,9r-1,l75,9r-2,l72,8,70,6r,-1l70,3,72,2,73,r2,l75,xm92,r,l94,r2,2l96,3r1,2l96,6r,2l94,9r-2,l92,9r-2,l89,8r,-2l87,5,89,3r,-1l90,r2,l92,xm110,r,l111,r2,2l114,3r,2l114,6r-1,2l111,9r-1,l110,9r-1,l107,8,106,6r,-1l106,3r1,-1l109,r1,l110,xm127,r1,l130,r1,2l131,3r2,2l131,6r,2l130,9r-2,l127,9r-1,l124,8r,-2l123,5r1,-2l124,2,126,r1,l127,xm145,r,l147,r1,2l150,3r,2l150,6r-2,2l147,9r-2,l145,9r-1,l143,8,141,6r,-1l141,3r2,-1l144,r1,l145,xm164,r,l165,r2,2l167,3r1,2l167,6r,2l165,9r-1,l164,9r-3,l160,8r,-2l158,5r2,-2l160,2,161,r3,l164,xm181,r,l182,r2,2l185,3r,2l185,6r-1,2l182,9r-1,l181,9r-2,l178,8,177,6r,-1l177,3r1,-1l179,r2,l181,xm199,r,l201,r1,2l202,3r1,2l202,6r,2l201,9r-2,l199,9r-3,l195,8r,-2l194,5r1,-2l195,2,196,r3,l199,xm216,r,l218,r1,2l220,3r,2l220,6r-1,2l218,9r-2,l216,9r-1,l213,8,212,6r,-1l212,3r1,-1l215,r1,l216,xm235,r,l236,r1,2l237,3r2,2l237,6r,2l236,9r-1,l235,9r-3,l230,8r,-2l229,5r1,-2l230,2,232,r3,l235,xm252,r,l253,r1,2l256,3r,2l256,6r-2,2l253,9r-1,l252,9r-2,l249,8,247,6r,-1l247,3r2,-1l250,r2,l252,xm270,r,l271,r2,2l273,3r1,2l273,6r,2l271,9r-1,l270,9r-3,l266,8r,-2l264,5r2,-2l266,2,267,r3,l270,xm287,r,l288,r2,2l291,3r,2l291,6r-1,2l288,9r-1,l287,9r-1,l284,8,283,6r,-1l283,3r1,-1l286,r1,l287,xm305,r,l307,r1,2l308,3r2,2l308,6r,2l307,9r-2,l305,9r-3,l301,8r,-2l300,5r1,-2l301,2,302,r3,l305,xm322,r,l324,r1,2l327,3r,2l327,6r-2,2l324,9r-2,l322,9r-1,l319,8,318,6r,-1l318,3r1,-1l321,r1,l322,xm341,r,l342,r2,2l344,3r1,2l344,6r,2l342,9r-1,l341,9r-3,l336,8r,-2l335,5r1,-2l336,2,338,r3,l341,xm358,r,l359,r2,2l362,3r,2l362,6r-1,2l359,9r-1,l358,9r-2,l355,8,353,6r,-1l353,3r2,-1l356,r2,l358,xm376,r,l378,r1,2l379,3r1,2l379,6r,2l378,9r-2,l376,9r-3,l372,8r,-2l370,5r2,-2l372,2,373,r3,l376,xm393,r,l394,r2,2l397,3r,2l397,6r-1,2l394,9r-1,l393,9r-1,l390,8,389,6r,-1l389,3r1,-1l392,r1,l393,xm411,r,l413,r1,2l414,3r2,2l414,6r,2l413,9r-2,l411,9r-2,l407,8r,-2l406,5r1,-2l407,2,409,r2,l411,xm428,r,l430,r1,2l433,3r,2l433,6r-2,2l430,9r-2,l428,9r-1,l426,8,424,6r,-1l424,3r2,-1l427,r1,l428,xm447,r,l448,r2,2l450,3r1,2l450,6r,2l448,9r-1,l447,9r-3,l443,8r,-2l441,5r2,-2l443,2,444,r3,l447,xe" fillcolor="black" strokeweight=".05pt">
              <v:path arrowok="t"/>
              <o:lock v:ext="edit" verticies="t"/>
            </v:shape>
            <v:rect id="_x0000_s1568" style="position:absolute;left:5147;top:10609;width:281;height:182;mso-wrap-style:none;v-text-anchor:top" filled="f" stroked="f">
              <v:textbox style="mso-next-textbox:#_x0000_s1568;mso-rotate-with-shape:t;mso-fit-shape-to-text:t" inset="0,0,0,0">
                <w:txbxContent>
                  <w:p w14:paraId="52C2EA2C" w14:textId="50C1BC5F" w:rsidR="003B7169" w:rsidRDefault="003B7169">
                    <w:r>
                      <w:rPr>
                        <w:rFonts w:ascii="標楷體" w:cs="標楷體" w:hint="eastAsia"/>
                        <w:color w:val="000000"/>
                        <w:kern w:val="0"/>
                        <w:sz w:val="14"/>
                        <w:szCs w:val="14"/>
                      </w:rPr>
                      <w:t>邊界</w:t>
                    </w:r>
                  </w:p>
                </w:txbxContent>
              </v:textbox>
            </v:rect>
            <v:rect id="_x0000_s1569" style="position:absolute;left:5430;top:10609;width:71;height:276;mso-wrap-style:none;v-text-anchor:top" filled="f" stroked="f">
              <v:textbox style="mso-next-textbox:#_x0000_s1569;mso-rotate-with-shape:t;mso-fit-shape-to-text:t" inset="0,0,0,0">
                <w:txbxContent>
                  <w:p w14:paraId="33647994" w14:textId="0A909638" w:rsidR="003B7169" w:rsidRDefault="003B7169">
                    <w:r>
                      <w:rPr>
                        <w:rFonts w:ascii="標楷體" w:cs="標楷體"/>
                        <w:color w:val="000000"/>
                        <w:kern w:val="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</v:group>
        </w:pict>
      </w:r>
      <w:r w:rsidR="00645885" w:rsidRPr="008F5705">
        <w:rPr>
          <w:rFonts w:hint="eastAsia"/>
          <w:spacing w:val="4"/>
        </w:rPr>
        <w:t>報告前置資料頁碼應採用小寫羅馬數字編碼（如</w:t>
      </w:r>
      <w:r w:rsidR="00645885" w:rsidRPr="008F5705">
        <w:rPr>
          <w:rFonts w:hint="eastAsia"/>
          <w:spacing w:val="4"/>
        </w:rPr>
        <w:t>i</w:t>
      </w:r>
      <w:r w:rsidR="00645885" w:rsidRPr="008F5705">
        <w:rPr>
          <w:rFonts w:hint="eastAsia"/>
          <w:spacing w:val="4"/>
        </w:rPr>
        <w:t>、</w:t>
      </w:r>
      <w:r w:rsidR="00645885" w:rsidRPr="008F5705">
        <w:rPr>
          <w:rFonts w:hint="eastAsia"/>
          <w:spacing w:val="4"/>
        </w:rPr>
        <w:t>ii</w:t>
      </w:r>
      <w:r w:rsidR="00645885" w:rsidRPr="008F5705">
        <w:rPr>
          <w:rFonts w:hint="eastAsia"/>
          <w:spacing w:val="4"/>
        </w:rPr>
        <w:t>、</w:t>
      </w:r>
      <w:r w:rsidR="00645885" w:rsidRPr="008F5705">
        <w:rPr>
          <w:rFonts w:hint="eastAsia"/>
          <w:spacing w:val="4"/>
        </w:rPr>
        <w:t>ii</w:t>
      </w:r>
      <w:r w:rsidR="00645885" w:rsidRPr="008F5705">
        <w:rPr>
          <w:rFonts w:hint="eastAsia"/>
          <w:spacing w:val="4"/>
        </w:rPr>
        <w:t>）；報告本文頁碼則應採阿拉伯數字編碼</w:t>
      </w:r>
      <w:r w:rsidR="000177B6">
        <w:rPr>
          <w:rFonts w:hint="eastAsia"/>
          <w:spacing w:val="4"/>
        </w:rPr>
        <w:t>，起始頁為</w:t>
      </w:r>
      <w:r w:rsidR="000177B6">
        <w:rPr>
          <w:rFonts w:hint="eastAsia"/>
          <w:spacing w:val="4"/>
        </w:rPr>
        <w:t>1</w:t>
      </w:r>
      <w:r w:rsidR="00645885" w:rsidRPr="008F5705">
        <w:rPr>
          <w:rFonts w:hint="eastAsia"/>
          <w:spacing w:val="4"/>
        </w:rPr>
        <w:t>（如</w:t>
      </w:r>
      <w:r w:rsidR="00645885" w:rsidRPr="008F5705">
        <w:rPr>
          <w:spacing w:val="4"/>
        </w:rPr>
        <w:t>1</w:t>
      </w:r>
      <w:r w:rsidR="00645885" w:rsidRPr="008F5705">
        <w:rPr>
          <w:rFonts w:hint="eastAsia"/>
          <w:spacing w:val="4"/>
        </w:rPr>
        <w:t>、</w:t>
      </w:r>
      <w:r w:rsidR="00645885" w:rsidRPr="008F5705">
        <w:rPr>
          <w:spacing w:val="4"/>
        </w:rPr>
        <w:t>2</w:t>
      </w:r>
      <w:r w:rsidR="00645885" w:rsidRPr="008F5705">
        <w:rPr>
          <w:rFonts w:hint="eastAsia"/>
          <w:spacing w:val="4"/>
        </w:rPr>
        <w:t>、</w:t>
      </w:r>
      <w:r w:rsidR="00645885" w:rsidRPr="008F5705">
        <w:rPr>
          <w:spacing w:val="4"/>
        </w:rPr>
        <w:t>3</w:t>
      </w:r>
      <w:r w:rsidR="00645885" w:rsidRPr="008F5705">
        <w:rPr>
          <w:rFonts w:hint="eastAsia"/>
          <w:spacing w:val="4"/>
        </w:rPr>
        <w:t>）。</w:t>
      </w:r>
    </w:p>
    <w:p w14:paraId="6BD768F8" w14:textId="1E8CB974" w:rsidR="007B28A8" w:rsidRPr="007B28A8" w:rsidRDefault="007B28A8" w:rsidP="007B28A8">
      <w:pPr>
        <w:jc w:val="both"/>
        <w:rPr>
          <w:spacing w:val="4"/>
        </w:rPr>
        <w:sectPr w:rsidR="007B28A8" w:rsidRPr="007B28A8" w:rsidSect="00294B7A">
          <w:footerReference w:type="default" r:id="rId8"/>
          <w:pgSz w:w="11906" w:h="16838" w:code="9"/>
          <w:pgMar w:top="1418" w:right="1418" w:bottom="1559" w:left="1985" w:header="851" w:footer="992" w:gutter="0"/>
          <w:pgNumType w:start="1"/>
          <w:cols w:space="425"/>
          <w:docGrid w:linePitch="326"/>
        </w:sectPr>
      </w:pPr>
    </w:p>
    <w:p w14:paraId="25344400" w14:textId="77777777" w:rsidR="00947458" w:rsidRPr="00E83883" w:rsidRDefault="00947458" w:rsidP="000B294C">
      <w:pPr>
        <w:pStyle w:val="aff1"/>
        <w:numPr>
          <w:ilvl w:val="0"/>
          <w:numId w:val="1"/>
        </w:numPr>
        <w:ind w:leftChars="0"/>
        <w:jc w:val="both"/>
        <w:rPr>
          <w:b/>
          <w:spacing w:val="4"/>
          <w:sz w:val="32"/>
          <w:szCs w:val="32"/>
        </w:rPr>
      </w:pPr>
      <w:r w:rsidRPr="00E83883">
        <w:rPr>
          <w:rFonts w:hint="eastAsia"/>
          <w:b/>
          <w:spacing w:val="4"/>
          <w:sz w:val="32"/>
          <w:szCs w:val="32"/>
        </w:rPr>
        <w:lastRenderedPageBreak/>
        <w:t>本系專題</w:t>
      </w:r>
      <w:r w:rsidR="00C96DF0" w:rsidRPr="00E83883">
        <w:rPr>
          <w:rFonts w:hint="eastAsia"/>
          <w:b/>
          <w:spacing w:val="4"/>
          <w:sz w:val="32"/>
          <w:szCs w:val="32"/>
        </w:rPr>
        <w:t>報告研究基本結構</w:t>
      </w:r>
    </w:p>
    <w:p w14:paraId="2B240A4B" w14:textId="1CD8CD2F" w:rsidR="0023655D" w:rsidRDefault="00202995" w:rsidP="00155441">
      <w:pPr>
        <w:pStyle w:val="aff1"/>
        <w:widowControl/>
        <w:autoSpaceDE w:val="0"/>
        <w:autoSpaceDN w:val="0"/>
        <w:ind w:firstLineChars="200" w:firstLine="496"/>
        <w:jc w:val="both"/>
        <w:textAlignment w:val="bottom"/>
        <w:rPr>
          <w:spacing w:val="4"/>
        </w:rPr>
      </w:pPr>
      <w:r w:rsidRPr="00690F0F">
        <w:rPr>
          <w:rFonts w:hint="eastAsia"/>
          <w:spacing w:val="4"/>
        </w:rPr>
        <w:t>以下專題報告書</w:t>
      </w:r>
      <w:r w:rsidR="000229F6">
        <w:rPr>
          <w:rFonts w:hint="eastAsia"/>
          <w:spacing w:val="4"/>
        </w:rPr>
        <w:t>基本結構</w:t>
      </w:r>
      <w:r w:rsidRPr="00690F0F">
        <w:rPr>
          <w:rFonts w:hint="eastAsia"/>
          <w:spacing w:val="4"/>
        </w:rPr>
        <w:t>分為前置資料、正文及參考資料各主要架構，均應以新頁開始</w:t>
      </w:r>
      <w:r w:rsidR="000229F6">
        <w:rPr>
          <w:rFonts w:hint="eastAsia"/>
          <w:spacing w:val="4"/>
        </w:rPr>
        <w:t>，規格</w:t>
      </w:r>
      <w:r w:rsidR="0023655D">
        <w:rPr>
          <w:rFonts w:hint="eastAsia"/>
          <w:spacing w:val="4"/>
        </w:rPr>
        <w:t>排序如下：</w:t>
      </w:r>
    </w:p>
    <w:p w14:paraId="44443FCB" w14:textId="7894D6CF" w:rsidR="0023655D" w:rsidRDefault="00B95615" w:rsidP="00B95615">
      <w:pPr>
        <w:pStyle w:val="aff1"/>
        <w:ind w:leftChars="0" w:left="0" w:firstLineChars="200" w:firstLine="657"/>
        <w:jc w:val="both"/>
        <w:rPr>
          <w:spacing w:val="4"/>
        </w:rPr>
      </w:pPr>
      <w:r w:rsidRPr="006A2133">
        <w:rPr>
          <w:rFonts w:hint="eastAsia"/>
          <w:b/>
          <w:spacing w:val="4"/>
          <w:sz w:val="32"/>
          <w:bdr w:val="single" w:sz="4" w:space="0" w:color="auto"/>
        </w:rPr>
        <w:t>期末</w:t>
      </w:r>
      <w:r>
        <w:rPr>
          <w:rFonts w:hint="eastAsia"/>
          <w:b/>
          <w:spacing w:val="4"/>
          <w:sz w:val="32"/>
          <w:bdr w:val="single" w:sz="4" w:space="0" w:color="auto"/>
        </w:rPr>
        <w:t>發表繳交資料</w:t>
      </w:r>
    </w:p>
    <w:p w14:paraId="1AE200B5" w14:textId="41A9139A" w:rsidR="006A2133" w:rsidRPr="007F1956" w:rsidRDefault="006A2133" w:rsidP="007F1956">
      <w:pPr>
        <w:ind w:leftChars="1200" w:left="288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1157E8A" wp14:editId="3596F1A3">
                <wp:simplePos x="0" y="0"/>
                <wp:positionH relativeFrom="column">
                  <wp:posOffset>1511601</wp:posOffset>
                </wp:positionH>
                <wp:positionV relativeFrom="paragraph">
                  <wp:posOffset>92074</wp:posOffset>
                </wp:positionV>
                <wp:extent cx="269440" cy="1183907"/>
                <wp:effectExtent l="0" t="0" r="16510" b="1651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440" cy="1183907"/>
                          <a:chOff x="0" y="0"/>
                          <a:chExt cx="418011" cy="1567543"/>
                        </a:xfrm>
                      </wpg:grpSpPr>
                      <wps:wsp>
                        <wps:cNvPr id="15" name="直線接點 15"/>
                        <wps:cNvCnPr/>
                        <wps:spPr>
                          <a:xfrm>
                            <a:off x="209005" y="0"/>
                            <a:ext cx="0" cy="156754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接點 16"/>
                        <wps:cNvCnPr/>
                        <wps:spPr>
                          <a:xfrm>
                            <a:off x="209005" y="0"/>
                            <a:ext cx="20900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接點 17"/>
                        <wps:cNvCnPr/>
                        <wps:spPr>
                          <a:xfrm>
                            <a:off x="209005" y="1567543"/>
                            <a:ext cx="20900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接點 18"/>
                        <wps:cNvCnPr/>
                        <wps:spPr>
                          <a:xfrm>
                            <a:off x="0" y="679269"/>
                            <a:ext cx="20900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AD254F" id="群組 5" o:spid="_x0000_s1026" style="position:absolute;margin-left:119pt;margin-top:7.25pt;width:21.2pt;height:93.2pt;z-index:251673600;mso-width-relative:margin;mso-height-relative:margin" coordsize="4180,15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">
                <v:line id="直線接點 15" o:spid="_x0000_s1027" style="position:absolute;visibility:visible;mso-wrap-style:square" from="2090,0" to="2090,15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" strokecolor="black [3213]"/>
                <v:line id="直線接點 16" o:spid="_x0000_s1028" style="position:absolute;visibility:visible;mso-wrap-style:square" from="2090,0" to="41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" strokecolor="black [3213]"/>
                <v:line id="直線接點 17" o:spid="_x0000_s1029" style="position:absolute;visibility:visible;mso-wrap-style:square" from="2090,15675" to="4180,15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" strokecolor="black [3213]"/>
                <v:line id="直線接點 18" o:spid="_x0000_s1030" style="position:absolute;visibility:visible;mso-wrap-style:square" from="0,6792" to="2090,6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" strokecolor="black [3213]"/>
              </v:group>
            </w:pict>
          </mc:Fallback>
        </mc:AlternateContent>
      </w:r>
      <w:r w:rsidRPr="0044078A">
        <w:t>論文封面</w:t>
      </w:r>
      <w:r w:rsidRPr="0044078A">
        <w:rPr>
          <w:rFonts w:hint="eastAsia"/>
        </w:rPr>
        <w:t>（</w:t>
      </w:r>
      <w:r>
        <w:rPr>
          <w:rFonts w:hint="eastAsia"/>
        </w:rPr>
        <w:t>不</w:t>
      </w:r>
      <w:r w:rsidRPr="0044078A">
        <w:rPr>
          <w:rFonts w:hint="eastAsia"/>
        </w:rPr>
        <w:t>含</w:t>
      </w:r>
      <w:r>
        <w:rPr>
          <w:rFonts w:hint="eastAsia"/>
        </w:rPr>
        <w:t>側面</w:t>
      </w:r>
      <w:r w:rsidRPr="0044078A">
        <w:rPr>
          <w:rFonts w:hint="eastAsia"/>
        </w:rPr>
        <w:t>書背頁）</w:t>
      </w:r>
    </w:p>
    <w:p w14:paraId="6B41CE52" w14:textId="77777777" w:rsidR="006A2133" w:rsidRPr="0044078A" w:rsidRDefault="006A2133" w:rsidP="006A2133">
      <w:pPr>
        <w:ind w:leftChars="1200" w:left="2880"/>
        <w:jc w:val="both"/>
        <w:rPr>
          <w:spacing w:val="4"/>
        </w:rPr>
      </w:pPr>
      <w:r w:rsidRPr="00C27CED">
        <w:rPr>
          <w:rFonts w:hint="eastAsia"/>
          <w:spacing w:val="4"/>
        </w:rPr>
        <w:t>目錄</w:t>
      </w:r>
    </w:p>
    <w:p w14:paraId="2B44D20C" w14:textId="3C5DF6C0" w:rsidR="006A2133" w:rsidRPr="0044078A" w:rsidRDefault="00B32FA5" w:rsidP="006A2133">
      <w:pPr>
        <w:ind w:leftChars="1200" w:left="2880"/>
        <w:jc w:val="both"/>
        <w:rPr>
          <w:spacing w:val="4"/>
        </w:rPr>
      </w:pPr>
      <w:r>
        <w:rPr>
          <w:noProof/>
          <w:spacing w:val="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B59027" wp14:editId="1824DD1C">
                <wp:simplePos x="0" y="0"/>
                <wp:positionH relativeFrom="column">
                  <wp:posOffset>674203</wp:posOffset>
                </wp:positionH>
                <wp:positionV relativeFrom="paragraph">
                  <wp:posOffset>94749</wp:posOffset>
                </wp:positionV>
                <wp:extent cx="807787" cy="295910"/>
                <wp:effectExtent l="0" t="0" r="0" b="889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87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27D47" w14:textId="782D5C3E" w:rsidR="006A2133" w:rsidRDefault="006A2133" w:rsidP="006A2133">
                            <w:r>
                              <w:rPr>
                                <w:rFonts w:hint="eastAsia"/>
                              </w:rPr>
                              <w:t>期末發表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B59027"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6" type="#_x0000_t202" style="position:absolute;left:0;text-align:left;margin-left:53.1pt;margin-top:7.45pt;width:63.6pt;height:23.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" fillcolor="white [3201]" stroked="f" strokeweight=".5pt">
                <v:textbox>
                  <w:txbxContent>
                    <w:p w14:paraId="11727D47" w14:textId="782D5C3E" w:rsidR="006A2133" w:rsidRDefault="006A2133" w:rsidP="006A2133">
                      <w:r>
                        <w:rPr>
                          <w:rFonts w:hint="eastAsia"/>
                        </w:rPr>
                        <w:t>期末發表</w:t>
                      </w:r>
                    </w:p>
                  </w:txbxContent>
                </v:textbox>
              </v:shape>
            </w:pict>
          </mc:Fallback>
        </mc:AlternateContent>
      </w:r>
      <w:r w:rsidR="006A2133" w:rsidRPr="00C27CED">
        <w:rPr>
          <w:rFonts w:hint="eastAsia"/>
          <w:spacing w:val="4"/>
        </w:rPr>
        <w:t>圖目錄</w:t>
      </w:r>
    </w:p>
    <w:p w14:paraId="0A3AE291" w14:textId="56DB7680" w:rsidR="006A2133" w:rsidRDefault="006A2133" w:rsidP="006A2133">
      <w:pPr>
        <w:ind w:leftChars="1200" w:left="2880"/>
        <w:jc w:val="both"/>
        <w:rPr>
          <w:rStyle w:val="a9"/>
          <w:color w:val="auto"/>
          <w:spacing w:val="4"/>
          <w:u w:val="none"/>
        </w:rPr>
      </w:pPr>
      <w:r w:rsidRPr="00C27CED">
        <w:rPr>
          <w:rFonts w:hint="eastAsia"/>
          <w:spacing w:val="4"/>
        </w:rPr>
        <w:t>表目錄</w:t>
      </w:r>
    </w:p>
    <w:p w14:paraId="56950893" w14:textId="031E449E" w:rsidR="006A2133" w:rsidRDefault="006A2133" w:rsidP="006A2133">
      <w:pPr>
        <w:ind w:leftChars="1200" w:left="2880"/>
        <w:jc w:val="both"/>
        <w:rPr>
          <w:spacing w:val="4"/>
        </w:rPr>
      </w:pPr>
      <w:r w:rsidRPr="006A2133">
        <w:rPr>
          <w:rFonts w:hint="eastAsia"/>
          <w:spacing w:val="4"/>
        </w:rPr>
        <w:t>專題報告正文</w:t>
      </w:r>
    </w:p>
    <w:p w14:paraId="3B3B03F1" w14:textId="7B2C9720" w:rsidR="006A2133" w:rsidRPr="0044078A" w:rsidRDefault="006A2133" w:rsidP="006A2133">
      <w:pPr>
        <w:ind w:leftChars="1200" w:left="2880"/>
        <w:jc w:val="both"/>
        <w:rPr>
          <w:spacing w:val="4"/>
        </w:rPr>
      </w:pPr>
      <w:r>
        <w:rPr>
          <w:rFonts w:hint="eastAsia"/>
          <w:spacing w:val="4"/>
        </w:rPr>
        <w:t>參考資料</w:t>
      </w:r>
      <w:bookmarkStart w:id="0" w:name="_GoBack"/>
      <w:bookmarkEnd w:id="0"/>
    </w:p>
    <w:p w14:paraId="1EC62799" w14:textId="77777777" w:rsidR="006A2133" w:rsidRDefault="006A2133" w:rsidP="0023655D">
      <w:pPr>
        <w:pStyle w:val="aff1"/>
        <w:ind w:firstLineChars="200" w:firstLine="496"/>
        <w:jc w:val="both"/>
        <w:rPr>
          <w:spacing w:val="4"/>
        </w:rPr>
      </w:pPr>
    </w:p>
    <w:p w14:paraId="32E9E53C" w14:textId="5E7B684A" w:rsidR="006A2133" w:rsidRPr="006A2133" w:rsidRDefault="006A2133" w:rsidP="006A2133">
      <w:pPr>
        <w:pStyle w:val="aff1"/>
        <w:ind w:leftChars="0" w:left="0" w:firstLineChars="200" w:firstLine="657"/>
        <w:jc w:val="both"/>
        <w:rPr>
          <w:b/>
          <w:spacing w:val="4"/>
          <w:sz w:val="32"/>
        </w:rPr>
      </w:pPr>
      <w:r w:rsidRPr="006A2133">
        <w:rPr>
          <w:rFonts w:hint="eastAsia"/>
          <w:b/>
          <w:spacing w:val="4"/>
          <w:sz w:val="32"/>
          <w:bdr w:val="single" w:sz="4" w:space="0" w:color="auto"/>
        </w:rPr>
        <w:t>繳交期末正式報告書</w:t>
      </w:r>
    </w:p>
    <w:p w14:paraId="61216EF8" w14:textId="71635993" w:rsidR="0082580D" w:rsidRPr="0044078A" w:rsidRDefault="00984968" w:rsidP="00950E87">
      <w:pPr>
        <w:ind w:leftChars="1200" w:left="288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E60E49D" wp14:editId="3D52ACB1">
                <wp:simplePos x="0" y="0"/>
                <wp:positionH relativeFrom="column">
                  <wp:posOffset>1648641</wp:posOffset>
                </wp:positionH>
                <wp:positionV relativeFrom="paragraph">
                  <wp:posOffset>93980</wp:posOffset>
                </wp:positionV>
                <wp:extent cx="135073" cy="1567543"/>
                <wp:effectExtent l="0" t="0" r="36830" b="13970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073" cy="1567543"/>
                          <a:chOff x="0" y="0"/>
                          <a:chExt cx="418011" cy="1567543"/>
                        </a:xfrm>
                      </wpg:grpSpPr>
                      <wps:wsp>
                        <wps:cNvPr id="2" name="直線接點 2"/>
                        <wps:cNvCnPr/>
                        <wps:spPr>
                          <a:xfrm>
                            <a:off x="209005" y="0"/>
                            <a:ext cx="0" cy="156754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直線接點 1"/>
                        <wps:cNvCnPr/>
                        <wps:spPr>
                          <a:xfrm>
                            <a:off x="209005" y="0"/>
                            <a:ext cx="20900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接點 3"/>
                        <wps:cNvCnPr/>
                        <wps:spPr>
                          <a:xfrm>
                            <a:off x="209005" y="1567543"/>
                            <a:ext cx="20900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接點 4"/>
                        <wps:cNvCnPr/>
                        <wps:spPr>
                          <a:xfrm>
                            <a:off x="0" y="679269"/>
                            <a:ext cx="20900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D993F90" id="群組 6" o:spid="_x0000_s1026" style="position:absolute;margin-left:129.8pt;margin-top:7.4pt;width:10.65pt;height:123.45pt;z-index:251665408;mso-width-relative:margin" coordsize="4180,15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">
                <v:line id="直線接點 2" o:spid="_x0000_s1027" style="position:absolute;visibility:visible;mso-wrap-style:square" from="2090,0" to="2090,15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" strokecolor="black [3213]"/>
                <v:line id="直線接點 1" o:spid="_x0000_s1028" style="position:absolute;visibility:visible;mso-wrap-style:square" from="2090,0" to="41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" strokecolor="black [3213]"/>
                <v:line id="直線接點 3" o:spid="_x0000_s1029" style="position:absolute;visibility:visible;mso-wrap-style:square" from="2090,15675" to="4180,15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t6CxAAAANoAAAAPAAAAZHJzL2Rvd25yZXYueG1sRI9Pa8JA&#10;FMTvBb/D8gRvdaNS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Gs23oLEAAAA2gAAAA8A&#10;AAAAAAAAAAAAAAAABwIAAGRycy9kb3ducmV2LnhtbFBLBQYAAAAAAwADALcAAAD4AgAAAAA=&#10;" strokecolor="black [3213]"/>
                <v:line id="直線接點 4" o:spid="_x0000_s1030" style="position:absolute;visibility:visible;mso-wrap-style:square" from="0,6792" to="2090,6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0b2xAAAANoAAAAPAAAAZHJzL2Rvd25yZXYueG1sRI9Pa8JA&#10;FMTvBb/D8gRvdaNY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OTfRvbEAAAA2gAAAA8A&#10;AAAAAAAAAAAAAAAABwIAAGRycy9kb3ducmV2LnhtbFBLBQYAAAAAAwADALcAAAD4AgAAAAA=&#10;" strokecolor="black [3213]"/>
              </v:group>
            </w:pict>
          </mc:Fallback>
        </mc:AlternateContent>
      </w:r>
      <w:r w:rsidR="0082580D" w:rsidRPr="0044078A">
        <w:t>論文封面</w:t>
      </w:r>
      <w:r w:rsidR="00015668" w:rsidRPr="0044078A">
        <w:rPr>
          <w:rFonts w:hint="eastAsia"/>
        </w:rPr>
        <w:t>（</w:t>
      </w:r>
      <w:r w:rsidR="003978B5">
        <w:rPr>
          <w:rFonts w:hint="eastAsia"/>
        </w:rPr>
        <w:t>另</w:t>
      </w:r>
      <w:r w:rsidR="00015668" w:rsidRPr="0044078A">
        <w:rPr>
          <w:rFonts w:hint="eastAsia"/>
        </w:rPr>
        <w:t>含</w:t>
      </w:r>
      <w:r w:rsidR="0087681E">
        <w:rPr>
          <w:rFonts w:hint="eastAsia"/>
        </w:rPr>
        <w:t>側面</w:t>
      </w:r>
      <w:r w:rsidR="00015668" w:rsidRPr="0044078A">
        <w:rPr>
          <w:rFonts w:hint="eastAsia"/>
        </w:rPr>
        <w:t>書背</w:t>
      </w:r>
      <w:r w:rsidR="006251CA" w:rsidRPr="0044078A">
        <w:rPr>
          <w:rFonts w:hint="eastAsia"/>
        </w:rPr>
        <w:t>頁</w:t>
      </w:r>
      <w:r w:rsidR="00015668" w:rsidRPr="0044078A">
        <w:rPr>
          <w:rFonts w:hint="eastAsia"/>
        </w:rPr>
        <w:t>）</w:t>
      </w:r>
    </w:p>
    <w:p w14:paraId="5AAAF80F" w14:textId="77777777" w:rsidR="00015668" w:rsidRPr="0044078A" w:rsidRDefault="0082580D" w:rsidP="00950E87">
      <w:pPr>
        <w:ind w:leftChars="1200" w:left="2880"/>
        <w:jc w:val="both"/>
        <w:rPr>
          <w:spacing w:val="4"/>
        </w:rPr>
      </w:pPr>
      <w:r w:rsidRPr="0044078A">
        <w:rPr>
          <w:rFonts w:hint="eastAsia"/>
          <w:spacing w:val="4"/>
        </w:rPr>
        <w:t>學</w:t>
      </w:r>
      <w:r w:rsidRPr="0044078A">
        <w:rPr>
          <w:spacing w:val="4"/>
        </w:rPr>
        <w:t>士學位考試委員會審定書</w:t>
      </w:r>
    </w:p>
    <w:p w14:paraId="6BFB3ABA" w14:textId="77777777" w:rsidR="0082580D" w:rsidRPr="0044078A" w:rsidRDefault="0082580D" w:rsidP="00950E87">
      <w:pPr>
        <w:ind w:leftChars="1200" w:left="2880"/>
        <w:jc w:val="both"/>
        <w:rPr>
          <w:spacing w:val="4"/>
        </w:rPr>
      </w:pPr>
      <w:r w:rsidRPr="0044078A">
        <w:rPr>
          <w:rFonts w:hint="eastAsia"/>
          <w:spacing w:val="4"/>
        </w:rPr>
        <w:t>授權書</w:t>
      </w:r>
    </w:p>
    <w:p w14:paraId="2008E543" w14:textId="225EBC40" w:rsidR="0082580D" w:rsidRPr="0044078A" w:rsidRDefault="00984968" w:rsidP="00950E87">
      <w:pPr>
        <w:ind w:leftChars="1200" w:left="2880"/>
        <w:jc w:val="both"/>
        <w:rPr>
          <w:spacing w:val="4"/>
        </w:rPr>
      </w:pPr>
      <w:r>
        <w:rPr>
          <w:noProof/>
          <w:spacing w:val="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1F44B6" wp14:editId="4432C5C3">
                <wp:simplePos x="0" y="0"/>
                <wp:positionH relativeFrom="column">
                  <wp:posOffset>507093</wp:posOffset>
                </wp:positionH>
                <wp:positionV relativeFrom="paragraph">
                  <wp:posOffset>13335</wp:posOffset>
                </wp:positionV>
                <wp:extent cx="1140823" cy="296248"/>
                <wp:effectExtent l="0" t="0" r="2540" b="889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823" cy="2962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BDA19" w14:textId="7422AC1B" w:rsidR="003B7169" w:rsidRDefault="003B7169">
                            <w:r>
                              <w:rPr>
                                <w:rFonts w:hint="eastAsia"/>
                              </w:rPr>
                              <w:t>一、前置資料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1F44B6" id="文字方塊 7" o:spid="_x0000_s1027" type="#_x0000_t202" style="position:absolute;left:0;text-align:left;margin-left:39.95pt;margin-top:1.05pt;width:89.85pt;height:23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" fillcolor="white [3201]" stroked="f" strokeweight=".5pt">
                <v:textbox>
                  <w:txbxContent>
                    <w:p w14:paraId="396BDA19" w14:textId="7422AC1B" w:rsidR="003B7169" w:rsidRDefault="003B7169">
                      <w:r>
                        <w:rPr>
                          <w:rFonts w:hint="eastAsia"/>
                        </w:rPr>
                        <w:t>一、前置資料</w:t>
                      </w:r>
                    </w:p>
                  </w:txbxContent>
                </v:textbox>
              </v:shape>
            </w:pict>
          </mc:Fallback>
        </mc:AlternateContent>
      </w:r>
      <w:r w:rsidR="00015668" w:rsidRPr="0044078A">
        <w:rPr>
          <w:spacing w:val="4"/>
        </w:rPr>
        <w:t>中文</w:t>
      </w:r>
      <w:r w:rsidR="0082580D" w:rsidRPr="00C27CED">
        <w:rPr>
          <w:spacing w:val="4"/>
        </w:rPr>
        <w:t>摘要</w:t>
      </w:r>
    </w:p>
    <w:p w14:paraId="10500034" w14:textId="6F436A39" w:rsidR="0082580D" w:rsidRPr="0044078A" w:rsidRDefault="003B7169" w:rsidP="00950E87">
      <w:pPr>
        <w:ind w:leftChars="1200" w:left="2880"/>
        <w:jc w:val="both"/>
        <w:rPr>
          <w:spacing w:val="4"/>
        </w:rPr>
      </w:pPr>
      <w:r w:rsidRPr="0044078A">
        <w:rPr>
          <w:spacing w:val="4"/>
        </w:rPr>
        <w:t>ABSTRACT</w:t>
      </w:r>
      <w:r w:rsidR="0027059D" w:rsidRPr="0044078A">
        <w:rPr>
          <w:rFonts w:hint="eastAsia"/>
          <w:spacing w:val="4"/>
        </w:rPr>
        <w:t>（</w:t>
      </w:r>
      <w:r w:rsidRPr="0044078A">
        <w:rPr>
          <w:spacing w:val="4"/>
        </w:rPr>
        <w:t>英文摘要</w:t>
      </w:r>
      <w:r w:rsidR="0027059D" w:rsidRPr="0044078A">
        <w:rPr>
          <w:rFonts w:hint="eastAsia"/>
          <w:spacing w:val="4"/>
        </w:rPr>
        <w:t>）</w:t>
      </w:r>
    </w:p>
    <w:p w14:paraId="68247B98" w14:textId="1192C4DB" w:rsidR="0082580D" w:rsidRPr="0044078A" w:rsidRDefault="0082580D" w:rsidP="00950E87">
      <w:pPr>
        <w:ind w:leftChars="1200" w:left="2880"/>
        <w:jc w:val="both"/>
        <w:rPr>
          <w:spacing w:val="4"/>
        </w:rPr>
      </w:pPr>
      <w:r w:rsidRPr="00C27CED">
        <w:rPr>
          <w:rFonts w:hint="eastAsia"/>
          <w:spacing w:val="4"/>
        </w:rPr>
        <w:t>誌謝</w:t>
      </w:r>
    </w:p>
    <w:p w14:paraId="5AA6529B" w14:textId="2D82173A" w:rsidR="0027059D" w:rsidRPr="0044078A" w:rsidRDefault="0082580D" w:rsidP="00950E87">
      <w:pPr>
        <w:ind w:leftChars="1200" w:left="2880"/>
        <w:jc w:val="both"/>
        <w:rPr>
          <w:spacing w:val="4"/>
        </w:rPr>
      </w:pPr>
      <w:r w:rsidRPr="00C27CED">
        <w:rPr>
          <w:rFonts w:hint="eastAsia"/>
          <w:spacing w:val="4"/>
        </w:rPr>
        <w:t>目錄</w:t>
      </w:r>
    </w:p>
    <w:p w14:paraId="39BBDCBA" w14:textId="5D357111" w:rsidR="0027059D" w:rsidRPr="0044078A" w:rsidRDefault="0027059D" w:rsidP="00950E87">
      <w:pPr>
        <w:ind w:leftChars="1200" w:left="2880"/>
        <w:jc w:val="both"/>
        <w:rPr>
          <w:spacing w:val="4"/>
        </w:rPr>
      </w:pPr>
      <w:r w:rsidRPr="00C27CED">
        <w:rPr>
          <w:rFonts w:hint="eastAsia"/>
          <w:spacing w:val="4"/>
        </w:rPr>
        <w:t>圖目錄</w:t>
      </w:r>
    </w:p>
    <w:p w14:paraId="1427B6B9" w14:textId="0FE9105B" w:rsidR="00B416FD" w:rsidRDefault="0082580D" w:rsidP="00950E87">
      <w:pPr>
        <w:ind w:leftChars="1200" w:left="2880"/>
        <w:jc w:val="both"/>
        <w:rPr>
          <w:rStyle w:val="a9"/>
          <w:color w:val="auto"/>
          <w:spacing w:val="4"/>
          <w:u w:val="none"/>
        </w:rPr>
      </w:pPr>
      <w:r w:rsidRPr="00C27CED">
        <w:rPr>
          <w:rFonts w:hint="eastAsia"/>
          <w:spacing w:val="4"/>
        </w:rPr>
        <w:t>表目錄</w:t>
      </w:r>
    </w:p>
    <w:p w14:paraId="2A782ACA" w14:textId="7EBA4116" w:rsidR="0082580D" w:rsidRDefault="00984968" w:rsidP="00950E87">
      <w:pPr>
        <w:ind w:leftChars="400" w:left="960"/>
        <w:jc w:val="both"/>
        <w:rPr>
          <w:rStyle w:val="a9"/>
          <w:color w:val="auto"/>
          <w:spacing w:val="4"/>
          <w:u w:val="none"/>
        </w:rPr>
      </w:pPr>
      <w:r>
        <w:rPr>
          <w:rFonts w:hint="eastAsia"/>
        </w:rPr>
        <w:t>二、</w:t>
      </w:r>
      <w:r w:rsidR="0027059D" w:rsidRPr="00C27CED">
        <w:rPr>
          <w:rFonts w:hint="eastAsia"/>
          <w:spacing w:val="4"/>
        </w:rPr>
        <w:t>專題報告</w:t>
      </w:r>
      <w:r w:rsidR="00524E9C" w:rsidRPr="00C27CED">
        <w:rPr>
          <w:rFonts w:hint="eastAsia"/>
          <w:spacing w:val="4"/>
        </w:rPr>
        <w:t>正</w:t>
      </w:r>
      <w:r w:rsidR="0082580D" w:rsidRPr="00C27CED">
        <w:rPr>
          <w:rFonts w:hint="eastAsia"/>
          <w:spacing w:val="4"/>
        </w:rPr>
        <w:t>文</w:t>
      </w:r>
    </w:p>
    <w:p w14:paraId="5F0E4EA3" w14:textId="5BF7FB1E" w:rsidR="0082580D" w:rsidRPr="00904E99" w:rsidRDefault="00950E87" w:rsidP="00950E87">
      <w:pPr>
        <w:ind w:leftChars="1200" w:left="2880"/>
        <w:jc w:val="both"/>
      </w:pPr>
      <w:r w:rsidRPr="00904E99">
        <w:rPr>
          <w:rStyle w:val="a9"/>
          <w:noProof/>
          <w:color w:val="auto"/>
          <w:spacing w:val="4"/>
          <w:u w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75F49A" wp14:editId="210E8A7B">
                <wp:simplePos x="0" y="0"/>
                <wp:positionH relativeFrom="column">
                  <wp:posOffset>508635</wp:posOffset>
                </wp:positionH>
                <wp:positionV relativeFrom="paragraph">
                  <wp:posOffset>118745</wp:posOffset>
                </wp:positionV>
                <wp:extent cx="1140460" cy="295910"/>
                <wp:effectExtent l="0" t="0" r="2540" b="889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64600" w14:textId="437FF4BF" w:rsidR="003B7169" w:rsidRDefault="003B7169" w:rsidP="00904E99">
                            <w:r>
                              <w:rPr>
                                <w:rFonts w:hint="eastAsia"/>
                              </w:rPr>
                              <w:t>三、參考資料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75F49A" id="文字方塊 14" o:spid="_x0000_s1028" type="#_x0000_t202" style="position:absolute;left:0;text-align:left;margin-left:40.05pt;margin-top:9.35pt;width:89.8pt;height:23.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" fillcolor="white [3201]" stroked="f" strokeweight=".5pt">
                <v:textbox>
                  <w:txbxContent>
                    <w:p w14:paraId="41564600" w14:textId="437FF4BF" w:rsidR="003B7169" w:rsidRDefault="003B7169" w:rsidP="00904E99">
                      <w:r>
                        <w:rPr>
                          <w:rFonts w:hint="eastAsia"/>
                        </w:rPr>
                        <w:t>三、參考資料</w:t>
                      </w:r>
                    </w:p>
                  </w:txbxContent>
                </v:textbox>
              </v:shape>
            </w:pict>
          </mc:Fallback>
        </mc:AlternateContent>
      </w:r>
      <w:r w:rsidRPr="00904E99">
        <w:rPr>
          <w:rStyle w:val="a9"/>
          <w:noProof/>
          <w:color w:val="auto"/>
          <w:spacing w:val="4"/>
          <w:u w:val="non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622B44F" wp14:editId="55C5D1CD">
                <wp:simplePos x="0" y="0"/>
                <wp:positionH relativeFrom="column">
                  <wp:posOffset>1648460</wp:posOffset>
                </wp:positionH>
                <wp:positionV relativeFrom="paragraph">
                  <wp:posOffset>71120</wp:posOffset>
                </wp:positionV>
                <wp:extent cx="158750" cy="434975"/>
                <wp:effectExtent l="0" t="0" r="12700" b="22225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434975"/>
                          <a:chOff x="0" y="0"/>
                          <a:chExt cx="418011" cy="1567543"/>
                        </a:xfrm>
                      </wpg:grpSpPr>
                      <wps:wsp>
                        <wps:cNvPr id="9" name="直線接點 9"/>
                        <wps:cNvCnPr/>
                        <wps:spPr>
                          <a:xfrm>
                            <a:off x="209005" y="0"/>
                            <a:ext cx="0" cy="156754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接點 10"/>
                        <wps:cNvCnPr/>
                        <wps:spPr>
                          <a:xfrm>
                            <a:off x="209005" y="0"/>
                            <a:ext cx="20900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接點 12"/>
                        <wps:cNvCnPr/>
                        <wps:spPr>
                          <a:xfrm>
                            <a:off x="209005" y="1567543"/>
                            <a:ext cx="20900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接點 13"/>
                        <wps:cNvCnPr/>
                        <wps:spPr>
                          <a:xfrm>
                            <a:off x="0" y="679269"/>
                            <a:ext cx="20900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3C131C" id="群組 8" o:spid="_x0000_s1026" style="position:absolute;margin-left:129.8pt;margin-top:5.6pt;width:12.5pt;height:34.25pt;z-index:251668480;mso-width-relative:margin;mso-height-relative:margin" coordsize="4180,15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">
                <v:line id="直線接點 9" o:spid="_x0000_s1027" style="position:absolute;visibility:visible;mso-wrap-style:square" from="2090,0" to="2090,15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" strokecolor="black [3213]"/>
                <v:line id="直線接點 10" o:spid="_x0000_s1028" style="position:absolute;visibility:visible;mso-wrap-style:square" from="2090,0" to="41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" strokecolor="black [3213]"/>
                <v:line id="直線接點 12" o:spid="_x0000_s1029" style="position:absolute;visibility:visible;mso-wrap-style:square" from="2090,15675" to="4180,15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" strokecolor="black [3213]"/>
                <v:line id="直線接點 13" o:spid="_x0000_s1030" style="position:absolute;visibility:visible;mso-wrap-style:square" from="0,6792" to="2090,6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" strokecolor="black [3213]"/>
              </v:group>
            </w:pict>
          </mc:Fallback>
        </mc:AlternateContent>
      </w:r>
      <w:r w:rsidR="0082580D" w:rsidRPr="00904E99">
        <w:rPr>
          <w:rFonts w:hint="eastAsia"/>
        </w:rPr>
        <w:t>參考文獻</w:t>
      </w:r>
    </w:p>
    <w:p w14:paraId="42EBB974" w14:textId="0EADEA50" w:rsidR="0082580D" w:rsidRPr="00904E99" w:rsidRDefault="0082580D" w:rsidP="00950E87">
      <w:pPr>
        <w:ind w:leftChars="1200" w:left="2880"/>
        <w:jc w:val="both"/>
      </w:pPr>
      <w:r w:rsidRPr="00904E99">
        <w:rPr>
          <w:rFonts w:hint="eastAsia"/>
        </w:rPr>
        <w:t>附錄</w:t>
      </w:r>
      <w:r w:rsidR="003B7169" w:rsidRPr="003B7169">
        <w:rPr>
          <w:rFonts w:hint="eastAsia"/>
          <w:b/>
        </w:rPr>
        <w:t>(</w:t>
      </w:r>
      <w:r w:rsidR="004F72C0">
        <w:rPr>
          <w:rFonts w:hint="eastAsia"/>
          <w:b/>
        </w:rPr>
        <w:t>系統</w:t>
      </w:r>
      <w:r w:rsidR="003B7169" w:rsidRPr="003B7169">
        <w:rPr>
          <w:rFonts w:hint="eastAsia"/>
          <w:b/>
        </w:rPr>
        <w:t>操作手冊或專題執行計畫表</w:t>
      </w:r>
      <w:r w:rsidR="003B7169" w:rsidRPr="003B7169">
        <w:rPr>
          <w:rFonts w:hint="eastAsia"/>
          <w:b/>
        </w:rPr>
        <w:t>)</w:t>
      </w:r>
    </w:p>
    <w:p w14:paraId="683662BE" w14:textId="4CD7DC27" w:rsidR="007C148C" w:rsidRPr="007C148C" w:rsidRDefault="007C148C" w:rsidP="00950E87">
      <w:pPr>
        <w:ind w:leftChars="1200" w:left="2880"/>
        <w:jc w:val="both"/>
      </w:pPr>
      <w:r w:rsidRPr="00904E99">
        <w:rPr>
          <w:rFonts w:hint="eastAsia"/>
        </w:rPr>
        <w:t>符號（公式）說明</w:t>
      </w:r>
      <w:r w:rsidRPr="0044078A">
        <w:rPr>
          <w:rFonts w:hint="eastAsia"/>
        </w:rPr>
        <w:t>（視需要附加）</w:t>
      </w:r>
    </w:p>
    <w:p w14:paraId="5ECCB809" w14:textId="77777777" w:rsidR="00E52036" w:rsidRPr="00E52036" w:rsidRDefault="00E52036" w:rsidP="00E52036"/>
    <w:p w14:paraId="1C6F3928" w14:textId="77777777" w:rsidR="00FE306F" w:rsidRPr="00B10F04" w:rsidRDefault="00752A35" w:rsidP="000B294C">
      <w:pPr>
        <w:pStyle w:val="aff1"/>
        <w:numPr>
          <w:ilvl w:val="0"/>
          <w:numId w:val="1"/>
        </w:numPr>
        <w:ind w:leftChars="0"/>
        <w:jc w:val="both"/>
        <w:rPr>
          <w:b/>
          <w:sz w:val="32"/>
          <w:szCs w:val="32"/>
        </w:rPr>
      </w:pPr>
      <w:r w:rsidRPr="00B10F04">
        <w:rPr>
          <w:rFonts w:hint="eastAsia"/>
          <w:b/>
          <w:sz w:val="32"/>
          <w:szCs w:val="32"/>
        </w:rPr>
        <w:t>前置資料</w:t>
      </w:r>
    </w:p>
    <w:p w14:paraId="71F06368" w14:textId="77777777" w:rsidR="0082580D" w:rsidRPr="005C7D2E" w:rsidRDefault="0082580D" w:rsidP="00455DC4">
      <w:pPr>
        <w:pStyle w:val="aff1"/>
        <w:numPr>
          <w:ilvl w:val="0"/>
          <w:numId w:val="30"/>
        </w:numPr>
        <w:ind w:leftChars="100" w:left="720" w:hangingChars="200" w:hanging="480"/>
        <w:jc w:val="both"/>
        <w:rPr>
          <w:b/>
        </w:rPr>
      </w:pPr>
      <w:r w:rsidRPr="005C7D2E">
        <w:rPr>
          <w:rFonts w:hint="eastAsia"/>
          <w:b/>
        </w:rPr>
        <w:t>封面頁</w:t>
      </w:r>
    </w:p>
    <w:p w14:paraId="2E228F9C" w14:textId="4E62DD02" w:rsidR="0082580D" w:rsidRPr="00D34444" w:rsidRDefault="005546AF" w:rsidP="00257917">
      <w:pPr>
        <w:pStyle w:val="aff1"/>
        <w:widowControl/>
        <w:autoSpaceDE w:val="0"/>
        <w:autoSpaceDN w:val="0"/>
        <w:ind w:firstLineChars="200" w:firstLine="496"/>
        <w:jc w:val="both"/>
        <w:textAlignment w:val="bottom"/>
        <w:rPr>
          <w:bCs/>
        </w:rPr>
      </w:pPr>
      <w:r w:rsidRPr="0044078A">
        <w:rPr>
          <w:rStyle w:val="afb"/>
          <w:rFonts w:cs="Arial" w:hint="eastAsia"/>
          <w:b w:val="0"/>
          <w:color w:val="222222"/>
          <w:spacing w:val="4"/>
          <w:lang w:eastAsia="zh-Hans"/>
        </w:rPr>
        <w:t>封面頁必須附上</w:t>
      </w:r>
      <w:r w:rsidR="0022101F" w:rsidRPr="0044078A">
        <w:rPr>
          <w:rStyle w:val="afb"/>
          <w:rFonts w:cs="Arial" w:hint="eastAsia"/>
          <w:b w:val="0"/>
          <w:color w:val="222222"/>
          <w:spacing w:val="4"/>
          <w:lang w:eastAsia="zh-Hans"/>
        </w:rPr>
        <w:t>學校與系所名稱</w:t>
      </w:r>
      <w:r w:rsidR="0022101F" w:rsidRPr="0044078A">
        <w:rPr>
          <w:rStyle w:val="afb"/>
          <w:rFonts w:cs="Arial" w:hint="eastAsia"/>
          <w:b w:val="0"/>
          <w:color w:val="222222"/>
          <w:spacing w:val="4"/>
        </w:rPr>
        <w:t>、</w:t>
      </w:r>
      <w:r w:rsidRPr="0044078A">
        <w:rPr>
          <w:rStyle w:val="afb"/>
          <w:rFonts w:cs="Arial" w:hint="eastAsia"/>
          <w:b w:val="0"/>
          <w:color w:val="222222"/>
          <w:spacing w:val="4"/>
        </w:rPr>
        <w:t>專題報告</w:t>
      </w:r>
      <w:r w:rsidRPr="0044078A">
        <w:rPr>
          <w:rStyle w:val="afb"/>
          <w:rFonts w:cs="Arial" w:hint="eastAsia"/>
          <w:b w:val="0"/>
          <w:color w:val="222222"/>
          <w:spacing w:val="4"/>
          <w:lang w:eastAsia="zh-Hans"/>
        </w:rPr>
        <w:t>題目、</w:t>
      </w:r>
      <w:r w:rsidR="0022101F" w:rsidRPr="0044078A">
        <w:rPr>
          <w:rStyle w:val="afb"/>
          <w:rFonts w:cs="Arial" w:hint="eastAsia"/>
          <w:b w:val="0"/>
          <w:color w:val="222222"/>
          <w:spacing w:val="4"/>
        </w:rPr>
        <w:t>學生</w:t>
      </w:r>
      <w:r w:rsidRPr="0044078A">
        <w:rPr>
          <w:rStyle w:val="afb"/>
          <w:rFonts w:cs="Arial" w:hint="eastAsia"/>
          <w:b w:val="0"/>
          <w:color w:val="222222"/>
          <w:spacing w:val="4"/>
          <w:lang w:eastAsia="zh-Hans"/>
        </w:rPr>
        <w:t>姓名</w:t>
      </w:r>
      <w:r w:rsidR="00BF3EAA" w:rsidRPr="0044078A">
        <w:rPr>
          <w:rStyle w:val="afb"/>
          <w:rFonts w:cs="Arial" w:hint="eastAsia"/>
          <w:b w:val="0"/>
          <w:color w:val="222222"/>
          <w:spacing w:val="4"/>
        </w:rPr>
        <w:t>與學號</w:t>
      </w:r>
      <w:r w:rsidRPr="0044078A">
        <w:rPr>
          <w:rStyle w:val="afb"/>
          <w:rFonts w:cs="Arial" w:hint="eastAsia"/>
          <w:b w:val="0"/>
          <w:color w:val="222222"/>
          <w:spacing w:val="4"/>
          <w:lang w:eastAsia="zh-Hans"/>
        </w:rPr>
        <w:t>、指導教授姓名、</w:t>
      </w:r>
      <w:r w:rsidR="0022101F" w:rsidRPr="00F940FE">
        <w:rPr>
          <w:rFonts w:hint="eastAsia"/>
          <w:b/>
          <w:bCs/>
        </w:rPr>
        <w:t>專題</w:t>
      </w:r>
      <w:r w:rsidR="00D34444" w:rsidRPr="00F940FE">
        <w:rPr>
          <w:rFonts w:hint="eastAsia"/>
          <w:b/>
          <w:bCs/>
        </w:rPr>
        <w:t>報告</w:t>
      </w:r>
      <w:r w:rsidR="0022101F" w:rsidRPr="00257917">
        <w:rPr>
          <w:rFonts w:hint="eastAsia"/>
          <w:b/>
        </w:rPr>
        <w:t>完成</w:t>
      </w:r>
      <w:r w:rsidR="002920FD" w:rsidRPr="00257917">
        <w:rPr>
          <w:rFonts w:hint="eastAsia"/>
          <w:b/>
          <w:bCs/>
        </w:rPr>
        <w:t>學年度</w:t>
      </w:r>
      <w:r w:rsidRPr="00D34444">
        <w:rPr>
          <w:rStyle w:val="afb"/>
          <w:rFonts w:cs="Arial" w:hint="eastAsia"/>
          <w:b w:val="0"/>
          <w:color w:val="222222"/>
          <w:spacing w:val="4"/>
          <w:lang w:eastAsia="zh-Hans"/>
        </w:rPr>
        <w:t>等資料。</w:t>
      </w:r>
    </w:p>
    <w:p w14:paraId="7EEC0CD7" w14:textId="77777777" w:rsidR="0082580D" w:rsidRPr="0044078A" w:rsidRDefault="0082580D" w:rsidP="007C148C">
      <w:pPr>
        <w:jc w:val="both"/>
        <w:rPr>
          <w:spacing w:val="4"/>
        </w:rPr>
      </w:pPr>
    </w:p>
    <w:p w14:paraId="40B584A6" w14:textId="77777777" w:rsidR="004F77D7" w:rsidRPr="005C7D2E" w:rsidRDefault="004F77D7" w:rsidP="007B28A8">
      <w:pPr>
        <w:pStyle w:val="aff1"/>
        <w:numPr>
          <w:ilvl w:val="0"/>
          <w:numId w:val="30"/>
        </w:numPr>
        <w:ind w:leftChars="100" w:left="736" w:hangingChars="200" w:hanging="496"/>
        <w:jc w:val="both"/>
        <w:rPr>
          <w:b/>
          <w:spacing w:val="4"/>
        </w:rPr>
      </w:pPr>
      <w:r w:rsidRPr="005C7D2E">
        <w:rPr>
          <w:rFonts w:hint="eastAsia"/>
          <w:b/>
          <w:spacing w:val="4"/>
        </w:rPr>
        <w:t>書背</w:t>
      </w:r>
      <w:r w:rsidR="006251CA" w:rsidRPr="005C7D2E">
        <w:rPr>
          <w:rFonts w:hint="eastAsia"/>
          <w:b/>
          <w:spacing w:val="4"/>
        </w:rPr>
        <w:t>頁</w:t>
      </w:r>
    </w:p>
    <w:p w14:paraId="0EAEA78E" w14:textId="3BC6BDCA" w:rsidR="0082580D" w:rsidRPr="0044078A" w:rsidRDefault="0082580D" w:rsidP="00257917">
      <w:pPr>
        <w:pStyle w:val="aff1"/>
        <w:widowControl/>
        <w:autoSpaceDE w:val="0"/>
        <w:autoSpaceDN w:val="0"/>
        <w:ind w:firstLineChars="200" w:firstLine="496"/>
        <w:jc w:val="both"/>
        <w:textAlignment w:val="bottom"/>
        <w:rPr>
          <w:spacing w:val="4"/>
        </w:rPr>
      </w:pPr>
      <w:r w:rsidRPr="0044078A">
        <w:rPr>
          <w:rFonts w:hint="eastAsia"/>
          <w:spacing w:val="4"/>
        </w:rPr>
        <w:t>書</w:t>
      </w:r>
      <w:r w:rsidR="005F15B8">
        <w:rPr>
          <w:rFonts w:hint="eastAsia"/>
          <w:spacing w:val="4"/>
        </w:rPr>
        <w:t>背</w:t>
      </w:r>
      <w:r w:rsidRPr="0044078A">
        <w:rPr>
          <w:rFonts w:hint="eastAsia"/>
          <w:spacing w:val="4"/>
        </w:rPr>
        <w:t>頁應</w:t>
      </w:r>
      <w:r w:rsidRPr="00257917">
        <w:rPr>
          <w:rStyle w:val="afb"/>
          <w:rFonts w:cs="Arial" w:hint="eastAsia"/>
          <w:b w:val="0"/>
          <w:color w:val="222222"/>
          <w:lang w:eastAsia="zh-Hans"/>
        </w:rPr>
        <w:t>包含</w:t>
      </w:r>
      <w:r w:rsidRPr="0044078A">
        <w:rPr>
          <w:rFonts w:hint="eastAsia"/>
          <w:spacing w:val="4"/>
        </w:rPr>
        <w:t>學校名稱、系所名稱、學位名稱、論文報告名稱、作者姓名、指導教授姓名及</w:t>
      </w:r>
      <w:r w:rsidR="00D34444" w:rsidRPr="002E3AFE">
        <w:rPr>
          <w:rFonts w:hint="eastAsia"/>
          <w:bCs/>
        </w:rPr>
        <w:t>專題</w:t>
      </w:r>
      <w:r w:rsidR="00D34444">
        <w:rPr>
          <w:rFonts w:hint="eastAsia"/>
          <w:bCs/>
        </w:rPr>
        <w:t>報告</w:t>
      </w:r>
      <w:r w:rsidR="00D34444" w:rsidRPr="00D34444">
        <w:rPr>
          <w:rStyle w:val="afb"/>
          <w:rFonts w:cs="Arial" w:hint="eastAsia"/>
          <w:b w:val="0"/>
          <w:color w:val="222222"/>
          <w:spacing w:val="4"/>
        </w:rPr>
        <w:t>完成</w:t>
      </w:r>
      <w:r w:rsidR="00D34444" w:rsidRPr="00D34444">
        <w:rPr>
          <w:rFonts w:hint="eastAsia"/>
          <w:spacing w:val="4"/>
        </w:rPr>
        <w:t>學年度</w:t>
      </w:r>
      <w:r w:rsidRPr="0044078A">
        <w:rPr>
          <w:rFonts w:hint="eastAsia"/>
          <w:spacing w:val="4"/>
        </w:rPr>
        <w:t>。</w:t>
      </w:r>
      <w:r w:rsidRPr="0087681E">
        <w:rPr>
          <w:rFonts w:hint="eastAsia"/>
          <w:b/>
          <w:spacing w:val="4"/>
          <w:u w:val="single"/>
        </w:rPr>
        <w:t>裝訂時封面與書</w:t>
      </w:r>
      <w:r w:rsidR="005F15B8" w:rsidRPr="0087681E">
        <w:rPr>
          <w:rFonts w:hint="eastAsia"/>
          <w:b/>
          <w:spacing w:val="4"/>
          <w:u w:val="single"/>
        </w:rPr>
        <w:t>背</w:t>
      </w:r>
      <w:r w:rsidRPr="0087681E">
        <w:rPr>
          <w:rFonts w:hint="eastAsia"/>
          <w:b/>
          <w:spacing w:val="4"/>
          <w:u w:val="single"/>
        </w:rPr>
        <w:t>頁之間加一頁空白頁</w:t>
      </w:r>
      <w:r w:rsidRPr="0044078A">
        <w:rPr>
          <w:rFonts w:hint="eastAsia"/>
          <w:spacing w:val="4"/>
        </w:rPr>
        <w:t>。</w:t>
      </w:r>
    </w:p>
    <w:p w14:paraId="5D5E9E7E" w14:textId="77777777" w:rsidR="0082580D" w:rsidRPr="0044078A" w:rsidRDefault="0082580D" w:rsidP="007C148C">
      <w:pPr>
        <w:jc w:val="both"/>
        <w:rPr>
          <w:spacing w:val="4"/>
        </w:rPr>
      </w:pPr>
    </w:p>
    <w:p w14:paraId="11F3328D" w14:textId="77777777" w:rsidR="0082580D" w:rsidRPr="005C7D2E" w:rsidRDefault="0082580D" w:rsidP="00455DC4">
      <w:pPr>
        <w:pStyle w:val="aff1"/>
        <w:numPr>
          <w:ilvl w:val="0"/>
          <w:numId w:val="30"/>
        </w:numPr>
        <w:ind w:leftChars="100" w:left="720" w:hangingChars="200" w:hanging="480"/>
        <w:jc w:val="both"/>
        <w:rPr>
          <w:b/>
          <w:spacing w:val="4"/>
        </w:rPr>
      </w:pPr>
      <w:r w:rsidRPr="005C7D2E">
        <w:rPr>
          <w:rFonts w:hint="eastAsia"/>
          <w:b/>
          <w:bCs/>
        </w:rPr>
        <w:t>畢</w:t>
      </w:r>
      <w:r w:rsidRPr="005C7D2E">
        <w:rPr>
          <w:rFonts w:hint="eastAsia"/>
          <w:b/>
          <w:spacing w:val="4"/>
        </w:rPr>
        <w:t>業專題審定書</w:t>
      </w:r>
    </w:p>
    <w:p w14:paraId="39E6F87B" w14:textId="77777777" w:rsidR="0082580D" w:rsidRPr="0044078A" w:rsidRDefault="0009726C" w:rsidP="00257917">
      <w:pPr>
        <w:pStyle w:val="aff1"/>
        <w:widowControl/>
        <w:autoSpaceDE w:val="0"/>
        <w:autoSpaceDN w:val="0"/>
        <w:ind w:firstLineChars="200" w:firstLine="496"/>
        <w:jc w:val="both"/>
        <w:textAlignment w:val="bottom"/>
        <w:rPr>
          <w:spacing w:val="4"/>
        </w:rPr>
      </w:pPr>
      <w:r w:rsidRPr="0044078A">
        <w:rPr>
          <w:rStyle w:val="afb"/>
          <w:rFonts w:cs="Arial" w:hint="eastAsia"/>
          <w:b w:val="0"/>
          <w:color w:val="222222"/>
          <w:spacing w:val="4"/>
        </w:rPr>
        <w:t>專題報告</w:t>
      </w:r>
      <w:r w:rsidR="0082580D" w:rsidRPr="0044078A">
        <w:rPr>
          <w:rFonts w:hint="eastAsia"/>
          <w:spacing w:val="4"/>
        </w:rPr>
        <w:t>通過口試委員會審定，審定書須經由口試委員、指導教授及系主任簽名</w:t>
      </w:r>
      <w:r w:rsidR="006251CA" w:rsidRPr="0044078A">
        <w:rPr>
          <w:rFonts w:hint="eastAsia"/>
          <w:spacing w:val="4"/>
        </w:rPr>
        <w:t>後，</w:t>
      </w:r>
      <w:r w:rsidR="0082580D" w:rsidRPr="0044078A">
        <w:rPr>
          <w:rFonts w:hint="eastAsia"/>
          <w:spacing w:val="4"/>
        </w:rPr>
        <w:t>附在定稿</w:t>
      </w:r>
      <w:r w:rsidR="006251CA" w:rsidRPr="0044078A">
        <w:rPr>
          <w:rFonts w:hint="eastAsia"/>
          <w:spacing w:val="4"/>
        </w:rPr>
        <w:t>專題報告書背頁</w:t>
      </w:r>
      <w:r w:rsidR="0082580D" w:rsidRPr="0044078A">
        <w:rPr>
          <w:rFonts w:hint="eastAsia"/>
          <w:spacing w:val="4"/>
        </w:rPr>
        <w:t>之後，</w:t>
      </w:r>
      <w:r w:rsidR="006251CA" w:rsidRPr="0087681E">
        <w:rPr>
          <w:rFonts w:hint="eastAsia"/>
          <w:b/>
          <w:spacing w:val="4"/>
          <w:u w:val="single"/>
        </w:rPr>
        <w:t>專題報告</w:t>
      </w:r>
      <w:r w:rsidR="0082580D" w:rsidRPr="0087681E">
        <w:rPr>
          <w:rFonts w:hint="eastAsia"/>
          <w:b/>
          <w:spacing w:val="4"/>
          <w:u w:val="single"/>
        </w:rPr>
        <w:t>審定書不加頁碼</w:t>
      </w:r>
      <w:r w:rsidR="0082580D" w:rsidRPr="0044078A">
        <w:rPr>
          <w:rFonts w:hint="eastAsia"/>
          <w:spacing w:val="4"/>
        </w:rPr>
        <w:t>。</w:t>
      </w:r>
    </w:p>
    <w:p w14:paraId="6CD7556E" w14:textId="77777777" w:rsidR="0082580D" w:rsidRPr="0044078A" w:rsidRDefault="0082580D" w:rsidP="007C148C">
      <w:pPr>
        <w:jc w:val="both"/>
        <w:rPr>
          <w:spacing w:val="4"/>
        </w:rPr>
      </w:pPr>
    </w:p>
    <w:p w14:paraId="1BF5597F" w14:textId="77777777" w:rsidR="0082580D" w:rsidRPr="005C7D2E" w:rsidRDefault="0082580D" w:rsidP="00455DC4">
      <w:pPr>
        <w:pStyle w:val="aff1"/>
        <w:numPr>
          <w:ilvl w:val="0"/>
          <w:numId w:val="30"/>
        </w:numPr>
        <w:ind w:leftChars="100" w:left="720" w:hangingChars="200" w:hanging="480"/>
        <w:jc w:val="both"/>
        <w:rPr>
          <w:b/>
          <w:spacing w:val="4"/>
        </w:rPr>
      </w:pPr>
      <w:r w:rsidRPr="005C7D2E">
        <w:rPr>
          <w:rFonts w:hint="eastAsia"/>
          <w:b/>
        </w:rPr>
        <w:t>授權</w:t>
      </w:r>
      <w:r w:rsidRPr="005C7D2E">
        <w:rPr>
          <w:rFonts w:hint="eastAsia"/>
          <w:b/>
          <w:spacing w:val="4"/>
        </w:rPr>
        <w:t>書</w:t>
      </w:r>
    </w:p>
    <w:p w14:paraId="2E770C6B" w14:textId="4618C101" w:rsidR="0082580D" w:rsidRPr="0044078A" w:rsidRDefault="0082580D" w:rsidP="00257917">
      <w:pPr>
        <w:pStyle w:val="aff1"/>
        <w:widowControl/>
        <w:autoSpaceDE w:val="0"/>
        <w:autoSpaceDN w:val="0"/>
        <w:ind w:firstLineChars="200" w:firstLine="496"/>
        <w:jc w:val="both"/>
        <w:textAlignment w:val="bottom"/>
        <w:rPr>
          <w:spacing w:val="4"/>
        </w:rPr>
      </w:pPr>
      <w:r w:rsidRPr="0044078A">
        <w:rPr>
          <w:rFonts w:hint="eastAsia"/>
          <w:spacing w:val="4"/>
        </w:rPr>
        <w:t>學生</w:t>
      </w:r>
      <w:r w:rsidR="00FA5C64" w:rsidRPr="0044078A">
        <w:rPr>
          <w:rFonts w:hint="eastAsia"/>
          <w:spacing w:val="4"/>
        </w:rPr>
        <w:t>須</w:t>
      </w:r>
      <w:r w:rsidRPr="0044078A">
        <w:rPr>
          <w:rFonts w:hint="eastAsia"/>
          <w:spacing w:val="4"/>
        </w:rPr>
        <w:t>自行列印出</w:t>
      </w:r>
      <w:r w:rsidR="00001BCF" w:rsidRPr="0044078A">
        <w:rPr>
          <w:rStyle w:val="afb"/>
          <w:rFonts w:cs="Arial" w:hint="eastAsia"/>
          <w:b w:val="0"/>
          <w:color w:val="222222"/>
          <w:spacing w:val="4"/>
        </w:rPr>
        <w:t>專題報告書</w:t>
      </w:r>
      <w:r w:rsidRPr="0044078A">
        <w:rPr>
          <w:rFonts w:hint="eastAsia"/>
          <w:spacing w:val="4"/>
        </w:rPr>
        <w:t>電子檔案</w:t>
      </w:r>
      <w:r w:rsidR="00001BCF" w:rsidRPr="0044078A">
        <w:rPr>
          <w:rFonts w:hint="eastAsia"/>
          <w:spacing w:val="4"/>
        </w:rPr>
        <w:t>後，並</w:t>
      </w:r>
      <w:r w:rsidR="00001BCF" w:rsidRPr="0087681E">
        <w:rPr>
          <w:rFonts w:hint="eastAsia"/>
          <w:b/>
          <w:spacing w:val="4"/>
          <w:u w:val="single"/>
        </w:rPr>
        <w:t>請同學、指導老師</w:t>
      </w:r>
      <w:r w:rsidRPr="0087681E">
        <w:rPr>
          <w:rFonts w:hint="eastAsia"/>
          <w:b/>
          <w:spacing w:val="4"/>
          <w:u w:val="single"/>
        </w:rPr>
        <w:t>親筆簽</w:t>
      </w:r>
      <w:r w:rsidRPr="00C77501">
        <w:rPr>
          <w:rFonts w:hint="eastAsia"/>
          <w:b/>
          <w:spacing w:val="4"/>
          <w:u w:val="single"/>
        </w:rPr>
        <w:t>名</w:t>
      </w:r>
      <w:r w:rsidRPr="00C77501">
        <w:rPr>
          <w:rFonts w:hint="eastAsia"/>
          <w:spacing w:val="4"/>
          <w:u w:val="single"/>
        </w:rPr>
        <w:t>，</w:t>
      </w:r>
      <w:r w:rsidR="003F4FD9" w:rsidRPr="00C77501">
        <w:rPr>
          <w:rFonts w:hint="eastAsia"/>
          <w:b/>
          <w:spacing w:val="4"/>
          <w:u w:val="single"/>
        </w:rPr>
        <w:t>專</w:t>
      </w:r>
      <w:r w:rsidR="003F4FD9" w:rsidRPr="0087681E">
        <w:rPr>
          <w:rFonts w:hint="eastAsia"/>
          <w:b/>
          <w:spacing w:val="4"/>
          <w:u w:val="single"/>
        </w:rPr>
        <w:t>題報告審定書不加頁碼</w:t>
      </w:r>
      <w:r w:rsidR="003F4FD9" w:rsidRPr="0044078A">
        <w:rPr>
          <w:rFonts w:hint="eastAsia"/>
          <w:spacing w:val="4"/>
        </w:rPr>
        <w:t>。</w:t>
      </w:r>
    </w:p>
    <w:p w14:paraId="28242FF3" w14:textId="77777777" w:rsidR="0082580D" w:rsidRPr="0044078A" w:rsidRDefault="0082580D" w:rsidP="007C148C">
      <w:pPr>
        <w:jc w:val="both"/>
        <w:rPr>
          <w:spacing w:val="4"/>
        </w:rPr>
      </w:pPr>
    </w:p>
    <w:p w14:paraId="0F505745" w14:textId="77777777" w:rsidR="0082580D" w:rsidRPr="0051166B" w:rsidRDefault="0082580D" w:rsidP="00D1288E">
      <w:pPr>
        <w:pStyle w:val="aff1"/>
        <w:numPr>
          <w:ilvl w:val="0"/>
          <w:numId w:val="30"/>
        </w:numPr>
        <w:ind w:leftChars="100" w:left="720" w:hangingChars="200" w:hanging="480"/>
        <w:jc w:val="both"/>
        <w:rPr>
          <w:b/>
          <w:spacing w:val="4"/>
        </w:rPr>
      </w:pPr>
      <w:r w:rsidRPr="0051166B">
        <w:rPr>
          <w:rFonts w:hint="eastAsia"/>
          <w:b/>
        </w:rPr>
        <w:t>摘要</w:t>
      </w:r>
    </w:p>
    <w:p w14:paraId="1830AB50" w14:textId="77777777" w:rsidR="00CA70E5" w:rsidRPr="0044078A" w:rsidRDefault="007D779B" w:rsidP="00257917">
      <w:pPr>
        <w:pStyle w:val="aff1"/>
        <w:numPr>
          <w:ilvl w:val="0"/>
          <w:numId w:val="12"/>
        </w:numPr>
        <w:ind w:left="1224" w:hangingChars="300" w:hanging="744"/>
        <w:jc w:val="both"/>
        <w:rPr>
          <w:spacing w:val="4"/>
        </w:rPr>
      </w:pPr>
      <w:r w:rsidRPr="0044078A">
        <w:rPr>
          <w:rFonts w:hint="eastAsia"/>
          <w:spacing w:val="4"/>
        </w:rPr>
        <w:t>此頁須以</w:t>
      </w:r>
      <w:r w:rsidRPr="0087681E">
        <w:rPr>
          <w:rFonts w:hint="eastAsia"/>
          <w:b/>
          <w:spacing w:val="4"/>
        </w:rPr>
        <w:t>「</w:t>
      </w:r>
      <w:r w:rsidRPr="0087681E">
        <w:rPr>
          <w:rFonts w:hint="eastAsia"/>
          <w:b/>
        </w:rPr>
        <w:t>摘要</w:t>
      </w:r>
      <w:r w:rsidRPr="0087681E">
        <w:rPr>
          <w:rFonts w:hint="eastAsia"/>
          <w:b/>
          <w:spacing w:val="4"/>
        </w:rPr>
        <w:t>」作為</w:t>
      </w:r>
      <w:r w:rsidR="00052E86" w:rsidRPr="0087681E">
        <w:rPr>
          <w:rFonts w:hint="eastAsia"/>
          <w:b/>
          <w:spacing w:val="4"/>
        </w:rPr>
        <w:t>大標</w:t>
      </w:r>
      <w:r w:rsidR="00645885" w:rsidRPr="0087681E">
        <w:rPr>
          <w:rFonts w:hint="eastAsia"/>
          <w:b/>
          <w:spacing w:val="4"/>
        </w:rPr>
        <w:t>題</w:t>
      </w:r>
      <w:r w:rsidRPr="0044078A">
        <w:rPr>
          <w:rFonts w:hint="eastAsia"/>
          <w:spacing w:val="4"/>
        </w:rPr>
        <w:t>，</w:t>
      </w:r>
      <w:r w:rsidRPr="0087681E">
        <w:rPr>
          <w:rFonts w:hint="eastAsia"/>
          <w:b/>
          <w:spacing w:val="4"/>
        </w:rPr>
        <w:t>字體大小為</w:t>
      </w:r>
      <w:r w:rsidR="00CA70E5" w:rsidRPr="0087681E">
        <w:rPr>
          <w:rFonts w:hint="eastAsia"/>
          <w:b/>
          <w:spacing w:val="4"/>
        </w:rPr>
        <w:t>20</w:t>
      </w:r>
      <w:r w:rsidR="00CA70E5" w:rsidRPr="0087681E">
        <w:rPr>
          <w:rFonts w:hint="eastAsia"/>
          <w:b/>
          <w:spacing w:val="4"/>
        </w:rPr>
        <w:t>號粗體，內文字體為</w:t>
      </w:r>
      <w:r w:rsidR="00CA70E5" w:rsidRPr="0087681E">
        <w:rPr>
          <w:rFonts w:hint="eastAsia"/>
          <w:b/>
          <w:spacing w:val="4"/>
        </w:rPr>
        <w:t>12</w:t>
      </w:r>
      <w:r w:rsidR="00CA70E5" w:rsidRPr="0087681E">
        <w:rPr>
          <w:rFonts w:hint="eastAsia"/>
          <w:b/>
          <w:spacing w:val="4"/>
        </w:rPr>
        <w:t>號</w:t>
      </w:r>
      <w:r w:rsidR="00C07150" w:rsidRPr="0087681E">
        <w:rPr>
          <w:rFonts w:hint="eastAsia"/>
          <w:b/>
          <w:spacing w:val="4"/>
        </w:rPr>
        <w:t>標準樣式</w:t>
      </w:r>
      <w:r w:rsidR="00CA70E5" w:rsidRPr="0044078A">
        <w:rPr>
          <w:rFonts w:hint="eastAsia"/>
          <w:spacing w:val="4"/>
        </w:rPr>
        <w:t>。</w:t>
      </w:r>
    </w:p>
    <w:p w14:paraId="1E28ED36" w14:textId="77777777" w:rsidR="00DD0CF9" w:rsidRPr="0044078A" w:rsidRDefault="00DD0CF9" w:rsidP="00257917">
      <w:pPr>
        <w:pStyle w:val="aff1"/>
        <w:numPr>
          <w:ilvl w:val="0"/>
          <w:numId w:val="12"/>
        </w:numPr>
        <w:ind w:left="1224" w:hangingChars="300" w:hanging="744"/>
        <w:jc w:val="both"/>
        <w:rPr>
          <w:spacing w:val="4"/>
        </w:rPr>
      </w:pPr>
      <w:r w:rsidRPr="0044078A">
        <w:rPr>
          <w:rFonts w:hint="eastAsia"/>
          <w:spacing w:val="4"/>
        </w:rPr>
        <w:t>專題報告摘要宜依研究目的、文獻、研究方法、研究內容及研究結果等；或具評論與理性</w:t>
      </w:r>
      <w:r w:rsidRPr="002E3AFE">
        <w:rPr>
          <w:rFonts w:hint="eastAsia"/>
        </w:rPr>
        <w:t>文章</w:t>
      </w:r>
      <w:r w:rsidRPr="0044078A">
        <w:rPr>
          <w:rFonts w:hint="eastAsia"/>
          <w:spacing w:val="4"/>
        </w:rPr>
        <w:t>，如分析主題、目的及架構、資料來源等，加以具體敘述。</w:t>
      </w:r>
    </w:p>
    <w:p w14:paraId="2320FF98" w14:textId="070DF0BF" w:rsidR="0082580D" w:rsidRPr="0044078A" w:rsidRDefault="00DD0CF9" w:rsidP="00257917">
      <w:pPr>
        <w:pStyle w:val="aff1"/>
        <w:numPr>
          <w:ilvl w:val="0"/>
          <w:numId w:val="12"/>
        </w:numPr>
        <w:ind w:left="1224" w:hangingChars="300" w:hanging="744"/>
        <w:jc w:val="both"/>
        <w:rPr>
          <w:spacing w:val="4"/>
        </w:rPr>
      </w:pPr>
      <w:r w:rsidRPr="0044078A">
        <w:rPr>
          <w:rFonts w:hint="eastAsia"/>
          <w:spacing w:val="4"/>
        </w:rPr>
        <w:t>摘要內容</w:t>
      </w:r>
      <w:r w:rsidR="000E34DF" w:rsidRPr="0044078A">
        <w:rPr>
          <w:rFonts w:hint="eastAsia"/>
          <w:spacing w:val="4"/>
        </w:rPr>
        <w:t>句首</w:t>
      </w:r>
      <w:r w:rsidR="00E8064C" w:rsidRPr="0044078A">
        <w:rPr>
          <w:rFonts w:hint="eastAsia"/>
          <w:spacing w:val="4"/>
        </w:rPr>
        <w:t>須</w:t>
      </w:r>
      <w:r w:rsidR="006A6AA5" w:rsidRPr="0044078A">
        <w:rPr>
          <w:rFonts w:hint="eastAsia"/>
          <w:spacing w:val="4"/>
        </w:rPr>
        <w:t>縮排</w:t>
      </w:r>
      <w:r w:rsidR="006A6AA5" w:rsidRPr="0044078A">
        <w:rPr>
          <w:rFonts w:hint="eastAsia"/>
          <w:spacing w:val="4"/>
        </w:rPr>
        <w:t>2</w:t>
      </w:r>
      <w:r w:rsidR="006A6AA5" w:rsidRPr="0044078A">
        <w:rPr>
          <w:rFonts w:hint="eastAsia"/>
          <w:spacing w:val="4"/>
        </w:rPr>
        <w:t>字元，</w:t>
      </w:r>
      <w:r w:rsidRPr="0044078A">
        <w:rPr>
          <w:rFonts w:hint="eastAsia"/>
          <w:spacing w:val="4"/>
        </w:rPr>
        <w:t>約</w:t>
      </w:r>
      <w:r w:rsidRPr="0044078A">
        <w:rPr>
          <w:rFonts w:hint="eastAsia"/>
          <w:spacing w:val="4"/>
        </w:rPr>
        <w:t>500</w:t>
      </w:r>
      <w:r w:rsidRPr="0044078A">
        <w:rPr>
          <w:rFonts w:hint="eastAsia"/>
          <w:spacing w:val="4"/>
        </w:rPr>
        <w:t>內字或原則上以一頁打為原則</w:t>
      </w:r>
      <w:r w:rsidR="000E34DF" w:rsidRPr="0044078A">
        <w:rPr>
          <w:rFonts w:hint="eastAsia"/>
          <w:spacing w:val="4"/>
        </w:rPr>
        <w:t>；</w:t>
      </w:r>
      <w:r w:rsidRPr="0044078A">
        <w:rPr>
          <w:rFonts w:hint="eastAsia"/>
          <w:spacing w:val="4"/>
        </w:rPr>
        <w:t>英文摘要（</w:t>
      </w:r>
      <w:r w:rsidRPr="0044078A">
        <w:rPr>
          <w:spacing w:val="4"/>
        </w:rPr>
        <w:t>ABSTRACT</w:t>
      </w:r>
      <w:r w:rsidRPr="0044078A">
        <w:rPr>
          <w:rFonts w:hint="eastAsia"/>
          <w:spacing w:val="4"/>
        </w:rPr>
        <w:t>）</w:t>
      </w:r>
      <w:r w:rsidRPr="00503739">
        <w:rPr>
          <w:rFonts w:hint="eastAsia"/>
          <w:b/>
          <w:spacing w:val="4"/>
        </w:rPr>
        <w:t>句首須為</w:t>
      </w:r>
      <w:r w:rsidR="0087681E" w:rsidRPr="00503739">
        <w:rPr>
          <w:rFonts w:hint="eastAsia"/>
          <w:b/>
          <w:spacing w:val="4"/>
        </w:rPr>
        <w:t>以大</w:t>
      </w:r>
      <w:r w:rsidR="00490F91" w:rsidRPr="00503739">
        <w:rPr>
          <w:rFonts w:hint="eastAsia"/>
          <w:b/>
          <w:spacing w:val="4"/>
        </w:rPr>
        <w:t>寫</w:t>
      </w:r>
      <w:r w:rsidR="0087681E" w:rsidRPr="00503739">
        <w:rPr>
          <w:rFonts w:hint="eastAsia"/>
          <w:b/>
          <w:spacing w:val="4"/>
        </w:rPr>
        <w:t>為準</w:t>
      </w:r>
      <w:r w:rsidRPr="0044078A">
        <w:rPr>
          <w:rFonts w:hint="eastAsia"/>
          <w:spacing w:val="4"/>
        </w:rPr>
        <w:t>。</w:t>
      </w:r>
    </w:p>
    <w:p w14:paraId="43FA2EEE" w14:textId="77777777" w:rsidR="0082580D" w:rsidRPr="0044078A" w:rsidRDefault="0082580D" w:rsidP="007C148C">
      <w:pPr>
        <w:jc w:val="both"/>
        <w:rPr>
          <w:spacing w:val="4"/>
        </w:rPr>
      </w:pPr>
    </w:p>
    <w:p w14:paraId="6FE72997" w14:textId="77777777" w:rsidR="0082580D" w:rsidRPr="005C7D2E" w:rsidRDefault="0082580D" w:rsidP="00455DC4">
      <w:pPr>
        <w:pStyle w:val="aff1"/>
        <w:numPr>
          <w:ilvl w:val="0"/>
          <w:numId w:val="30"/>
        </w:numPr>
        <w:ind w:leftChars="100" w:left="736" w:hangingChars="200" w:hanging="496"/>
        <w:jc w:val="both"/>
        <w:rPr>
          <w:b/>
          <w:spacing w:val="4"/>
        </w:rPr>
      </w:pPr>
      <w:r w:rsidRPr="005C7D2E">
        <w:rPr>
          <w:rFonts w:hint="eastAsia"/>
          <w:b/>
          <w:spacing w:val="4"/>
        </w:rPr>
        <w:t>誌謝</w:t>
      </w:r>
    </w:p>
    <w:p w14:paraId="0939E6A2" w14:textId="02587469" w:rsidR="00761D2A" w:rsidRDefault="007D779B" w:rsidP="00257917">
      <w:pPr>
        <w:pStyle w:val="aff1"/>
        <w:numPr>
          <w:ilvl w:val="0"/>
          <w:numId w:val="29"/>
        </w:numPr>
        <w:ind w:left="1224" w:hangingChars="300" w:hanging="744"/>
        <w:jc w:val="both"/>
        <w:rPr>
          <w:spacing w:val="4"/>
        </w:rPr>
      </w:pPr>
      <w:r w:rsidRPr="0044078A">
        <w:rPr>
          <w:rFonts w:hint="eastAsia"/>
          <w:spacing w:val="4"/>
        </w:rPr>
        <w:t>此頁須以</w:t>
      </w:r>
      <w:r w:rsidRPr="0087681E">
        <w:rPr>
          <w:rFonts w:hint="eastAsia"/>
          <w:b/>
          <w:spacing w:val="4"/>
        </w:rPr>
        <w:t>「誌謝」作為</w:t>
      </w:r>
      <w:r w:rsidR="00645885" w:rsidRPr="0087681E">
        <w:rPr>
          <w:rFonts w:hint="eastAsia"/>
          <w:b/>
          <w:spacing w:val="4"/>
        </w:rPr>
        <w:t>大標題</w:t>
      </w:r>
      <w:r w:rsidRPr="0087681E">
        <w:rPr>
          <w:rFonts w:hint="eastAsia"/>
          <w:b/>
          <w:spacing w:val="4"/>
        </w:rPr>
        <w:t>，字體大小</w:t>
      </w:r>
      <w:r w:rsidR="000659BD" w:rsidRPr="0087681E">
        <w:rPr>
          <w:rFonts w:hint="eastAsia"/>
          <w:b/>
          <w:spacing w:val="4"/>
        </w:rPr>
        <w:t>為</w:t>
      </w:r>
      <w:r w:rsidR="000659BD" w:rsidRPr="0087681E">
        <w:rPr>
          <w:rFonts w:hint="eastAsia"/>
          <w:b/>
          <w:spacing w:val="4"/>
        </w:rPr>
        <w:t>20</w:t>
      </w:r>
      <w:r w:rsidR="000659BD" w:rsidRPr="0087681E">
        <w:rPr>
          <w:rFonts w:hint="eastAsia"/>
          <w:b/>
          <w:spacing w:val="4"/>
        </w:rPr>
        <w:t>號粗體，內文字體為</w:t>
      </w:r>
      <w:r w:rsidR="000659BD" w:rsidRPr="0087681E">
        <w:rPr>
          <w:rFonts w:hint="eastAsia"/>
          <w:b/>
          <w:spacing w:val="4"/>
        </w:rPr>
        <w:t>12</w:t>
      </w:r>
      <w:r w:rsidR="000659BD" w:rsidRPr="0087681E">
        <w:rPr>
          <w:rFonts w:hint="eastAsia"/>
          <w:b/>
          <w:spacing w:val="4"/>
        </w:rPr>
        <w:t>號</w:t>
      </w:r>
      <w:r w:rsidR="00C07150" w:rsidRPr="0087681E">
        <w:rPr>
          <w:rFonts w:hint="eastAsia"/>
          <w:b/>
          <w:spacing w:val="4"/>
        </w:rPr>
        <w:t>標準樣式</w:t>
      </w:r>
      <w:r w:rsidR="00761D2A">
        <w:rPr>
          <w:rFonts w:hint="eastAsia"/>
          <w:spacing w:val="4"/>
        </w:rPr>
        <w:t>。</w:t>
      </w:r>
    </w:p>
    <w:p w14:paraId="12336A7D" w14:textId="40A3F1ED" w:rsidR="000659BD" w:rsidRPr="0044078A" w:rsidRDefault="00761D2A" w:rsidP="00257917">
      <w:pPr>
        <w:pStyle w:val="aff1"/>
        <w:numPr>
          <w:ilvl w:val="0"/>
          <w:numId w:val="29"/>
        </w:numPr>
        <w:ind w:left="1225" w:hangingChars="300" w:hanging="745"/>
        <w:jc w:val="both"/>
        <w:rPr>
          <w:spacing w:val="4"/>
        </w:rPr>
      </w:pPr>
      <w:r w:rsidRPr="004E584D">
        <w:rPr>
          <w:rFonts w:hint="eastAsia"/>
          <w:b/>
          <w:spacing w:val="4"/>
        </w:rPr>
        <w:t>標題與內文空兩行，</w:t>
      </w:r>
      <w:r w:rsidR="000659BD" w:rsidRPr="004E584D">
        <w:rPr>
          <w:rFonts w:hint="eastAsia"/>
          <w:b/>
          <w:spacing w:val="4"/>
        </w:rPr>
        <w:t>誌謝</w:t>
      </w:r>
      <w:r w:rsidR="004D7E62" w:rsidRPr="004E584D">
        <w:rPr>
          <w:rFonts w:hint="eastAsia"/>
          <w:b/>
          <w:spacing w:val="4"/>
        </w:rPr>
        <w:t>詞</w:t>
      </w:r>
      <w:r w:rsidR="000659BD" w:rsidRPr="004E584D">
        <w:rPr>
          <w:rFonts w:hint="eastAsia"/>
          <w:b/>
          <w:spacing w:val="4"/>
        </w:rPr>
        <w:t>之文字縮排</w:t>
      </w:r>
      <w:r w:rsidR="000659BD" w:rsidRPr="004E584D">
        <w:rPr>
          <w:rFonts w:hint="eastAsia"/>
          <w:b/>
          <w:spacing w:val="4"/>
        </w:rPr>
        <w:t>2</w:t>
      </w:r>
      <w:r w:rsidR="000659BD" w:rsidRPr="004E584D">
        <w:rPr>
          <w:rFonts w:hint="eastAsia"/>
          <w:b/>
          <w:spacing w:val="4"/>
        </w:rPr>
        <w:t>字元</w:t>
      </w:r>
      <w:r w:rsidR="000659BD" w:rsidRPr="0044078A">
        <w:rPr>
          <w:rFonts w:hint="eastAsia"/>
          <w:spacing w:val="4"/>
        </w:rPr>
        <w:t>。</w:t>
      </w:r>
    </w:p>
    <w:p w14:paraId="5988EEC9" w14:textId="77777777" w:rsidR="000E34DF" w:rsidRPr="0044078A" w:rsidRDefault="000E34DF" w:rsidP="00257917">
      <w:pPr>
        <w:pStyle w:val="aff1"/>
        <w:numPr>
          <w:ilvl w:val="0"/>
          <w:numId w:val="29"/>
        </w:numPr>
        <w:ind w:left="1224" w:hangingChars="300" w:hanging="744"/>
        <w:jc w:val="both"/>
        <w:rPr>
          <w:spacing w:val="4"/>
        </w:rPr>
      </w:pPr>
      <w:r w:rsidRPr="0044078A">
        <w:rPr>
          <w:rFonts w:hint="eastAsia"/>
          <w:spacing w:val="4"/>
        </w:rPr>
        <w:t>誌謝文與研究</w:t>
      </w:r>
      <w:r w:rsidRPr="00A04FBD">
        <w:rPr>
          <w:rFonts w:hint="eastAsia"/>
          <w:spacing w:val="4"/>
        </w:rPr>
        <w:t>報告</w:t>
      </w:r>
      <w:r w:rsidRPr="0044078A">
        <w:rPr>
          <w:rFonts w:hint="eastAsia"/>
          <w:spacing w:val="4"/>
        </w:rPr>
        <w:t>的主體並無直接的關係，除不願表明身份或有保密需求外，應表達對各研究提供協助與指導的個人或單位表達謝忱。</w:t>
      </w:r>
    </w:p>
    <w:p w14:paraId="753D89C1" w14:textId="77777777" w:rsidR="00C07150" w:rsidRPr="0044078A" w:rsidRDefault="00C07150" w:rsidP="007C148C">
      <w:pPr>
        <w:jc w:val="both"/>
        <w:rPr>
          <w:spacing w:val="4"/>
        </w:rPr>
      </w:pPr>
    </w:p>
    <w:p w14:paraId="54DAB12A" w14:textId="77777777" w:rsidR="0082580D" w:rsidRPr="005C7D2E" w:rsidRDefault="0082580D" w:rsidP="00455DC4">
      <w:pPr>
        <w:pStyle w:val="aff1"/>
        <w:numPr>
          <w:ilvl w:val="0"/>
          <w:numId w:val="30"/>
        </w:numPr>
        <w:ind w:leftChars="100" w:left="720" w:hangingChars="200" w:hanging="480"/>
        <w:jc w:val="both"/>
        <w:rPr>
          <w:b/>
          <w:spacing w:val="4"/>
        </w:rPr>
      </w:pPr>
      <w:r w:rsidRPr="005C7D2E">
        <w:rPr>
          <w:rFonts w:hint="eastAsia"/>
          <w:b/>
        </w:rPr>
        <w:t>目錄</w:t>
      </w:r>
    </w:p>
    <w:p w14:paraId="64CB826E" w14:textId="77777777" w:rsidR="00C07150" w:rsidRPr="0044078A" w:rsidRDefault="007D779B" w:rsidP="00257917">
      <w:pPr>
        <w:pStyle w:val="aff1"/>
        <w:numPr>
          <w:ilvl w:val="0"/>
          <w:numId w:val="14"/>
        </w:numPr>
        <w:ind w:left="1224" w:hangingChars="300" w:hanging="744"/>
        <w:jc w:val="both"/>
        <w:rPr>
          <w:spacing w:val="4"/>
        </w:rPr>
      </w:pPr>
      <w:r w:rsidRPr="0044078A">
        <w:rPr>
          <w:rFonts w:hint="eastAsia"/>
          <w:spacing w:val="4"/>
        </w:rPr>
        <w:t>此頁須以</w:t>
      </w:r>
      <w:r w:rsidRPr="0087681E">
        <w:rPr>
          <w:rFonts w:hint="eastAsia"/>
          <w:b/>
          <w:spacing w:val="4"/>
        </w:rPr>
        <w:t>「目錄」作為</w:t>
      </w:r>
      <w:r w:rsidR="00645885" w:rsidRPr="0087681E">
        <w:rPr>
          <w:rFonts w:hint="eastAsia"/>
          <w:b/>
          <w:spacing w:val="4"/>
        </w:rPr>
        <w:t>大標題</w:t>
      </w:r>
      <w:r w:rsidRPr="0087681E">
        <w:rPr>
          <w:rFonts w:hint="eastAsia"/>
          <w:b/>
          <w:spacing w:val="4"/>
        </w:rPr>
        <w:t>，字體大小</w:t>
      </w:r>
      <w:r w:rsidR="00C07150" w:rsidRPr="0087681E">
        <w:rPr>
          <w:rFonts w:hint="eastAsia"/>
          <w:b/>
          <w:spacing w:val="4"/>
        </w:rPr>
        <w:t>為</w:t>
      </w:r>
      <w:r w:rsidR="00C07150" w:rsidRPr="0087681E">
        <w:rPr>
          <w:rFonts w:hint="eastAsia"/>
          <w:b/>
          <w:spacing w:val="4"/>
        </w:rPr>
        <w:t>20</w:t>
      </w:r>
      <w:r w:rsidR="00C07150" w:rsidRPr="0087681E">
        <w:rPr>
          <w:rFonts w:hint="eastAsia"/>
          <w:b/>
          <w:spacing w:val="4"/>
        </w:rPr>
        <w:t>號粗體，內文字體為</w:t>
      </w:r>
      <w:r w:rsidR="00C07150" w:rsidRPr="0087681E">
        <w:rPr>
          <w:rFonts w:hint="eastAsia"/>
          <w:b/>
          <w:spacing w:val="4"/>
        </w:rPr>
        <w:t>12</w:t>
      </w:r>
      <w:r w:rsidR="00C07150" w:rsidRPr="0087681E">
        <w:rPr>
          <w:rFonts w:hint="eastAsia"/>
          <w:b/>
          <w:spacing w:val="4"/>
        </w:rPr>
        <w:t>號標準樣式</w:t>
      </w:r>
      <w:r w:rsidR="00C07150" w:rsidRPr="0044078A">
        <w:rPr>
          <w:rFonts w:hint="eastAsia"/>
          <w:spacing w:val="4"/>
        </w:rPr>
        <w:t>。</w:t>
      </w:r>
    </w:p>
    <w:p w14:paraId="6E579E8F" w14:textId="77777777" w:rsidR="00FE306F" w:rsidRPr="0044078A" w:rsidRDefault="00886330" w:rsidP="00257917">
      <w:pPr>
        <w:pStyle w:val="aff1"/>
        <w:numPr>
          <w:ilvl w:val="0"/>
          <w:numId w:val="14"/>
        </w:numPr>
        <w:ind w:left="1224" w:hangingChars="300" w:hanging="744"/>
        <w:jc w:val="both"/>
        <w:rPr>
          <w:spacing w:val="4"/>
        </w:rPr>
      </w:pPr>
      <w:r w:rsidRPr="0044078A">
        <w:rPr>
          <w:rFonts w:hint="eastAsia"/>
          <w:spacing w:val="4"/>
        </w:rPr>
        <w:t>專題報告的</w:t>
      </w:r>
      <w:r w:rsidR="00FE306F" w:rsidRPr="0044078A">
        <w:rPr>
          <w:rFonts w:hint="eastAsia"/>
          <w:spacing w:val="4"/>
        </w:rPr>
        <w:t>從</w:t>
      </w:r>
      <w:r w:rsidR="0082580D" w:rsidRPr="0044078A">
        <w:rPr>
          <w:rFonts w:hint="eastAsia"/>
          <w:spacing w:val="4"/>
        </w:rPr>
        <w:t>摘要</w:t>
      </w:r>
      <w:r w:rsidR="00C07150" w:rsidRPr="0044078A">
        <w:rPr>
          <w:rFonts w:hint="eastAsia"/>
          <w:spacing w:val="4"/>
        </w:rPr>
        <w:t>至專題報告</w:t>
      </w:r>
      <w:r w:rsidR="0082580D" w:rsidRPr="0044078A">
        <w:rPr>
          <w:rFonts w:hint="eastAsia"/>
          <w:spacing w:val="4"/>
        </w:rPr>
        <w:t>本文</w:t>
      </w:r>
      <w:r w:rsidR="00C07150" w:rsidRPr="0044078A">
        <w:rPr>
          <w:rFonts w:hint="eastAsia"/>
          <w:spacing w:val="4"/>
        </w:rPr>
        <w:t>之</w:t>
      </w:r>
      <w:r w:rsidR="0082580D" w:rsidRPr="0044078A">
        <w:rPr>
          <w:rFonts w:hint="eastAsia"/>
          <w:spacing w:val="4"/>
        </w:rPr>
        <w:t>章節</w:t>
      </w:r>
      <w:r w:rsidR="00C07150" w:rsidRPr="0044078A">
        <w:rPr>
          <w:rFonts w:hint="eastAsia"/>
          <w:spacing w:val="4"/>
        </w:rPr>
        <w:t>名稱，依文章論述的次序排列，</w:t>
      </w:r>
      <w:r w:rsidR="0082580D" w:rsidRPr="0044078A">
        <w:rPr>
          <w:rFonts w:hint="eastAsia"/>
          <w:spacing w:val="4"/>
        </w:rPr>
        <w:t>目錄中記載其頁數。</w:t>
      </w:r>
    </w:p>
    <w:p w14:paraId="326AC3AB" w14:textId="7862B84F" w:rsidR="00205B90" w:rsidRPr="0044078A" w:rsidRDefault="00205B90" w:rsidP="00257917">
      <w:pPr>
        <w:pStyle w:val="aff1"/>
        <w:numPr>
          <w:ilvl w:val="0"/>
          <w:numId w:val="14"/>
        </w:numPr>
        <w:ind w:left="1225" w:hangingChars="300" w:hanging="745"/>
        <w:jc w:val="both"/>
        <w:rPr>
          <w:spacing w:val="4"/>
        </w:rPr>
      </w:pPr>
      <w:r w:rsidRPr="0087681E">
        <w:rPr>
          <w:rFonts w:hint="eastAsia"/>
          <w:b/>
          <w:spacing w:val="4"/>
        </w:rPr>
        <w:t>報告本文中之各章節標題則應置左</w:t>
      </w:r>
      <w:r w:rsidR="00052E86" w:rsidRPr="0087681E">
        <w:rPr>
          <w:rFonts w:hint="eastAsia"/>
          <w:b/>
          <w:spacing w:val="4"/>
        </w:rPr>
        <w:t>，同時以虛線標定所屬頁碼</w:t>
      </w:r>
      <w:r w:rsidR="007C56DB" w:rsidRPr="0087681E">
        <w:rPr>
          <w:rFonts w:hint="eastAsia"/>
          <w:b/>
          <w:spacing w:val="4"/>
        </w:rPr>
        <w:t>，頁碼</w:t>
      </w:r>
      <w:r w:rsidR="004D7E62" w:rsidRPr="0087681E">
        <w:rPr>
          <w:rFonts w:hint="eastAsia"/>
          <w:b/>
          <w:spacing w:val="4"/>
        </w:rPr>
        <w:t>靠</w:t>
      </w:r>
      <w:r w:rsidR="007C56DB" w:rsidRPr="0087681E">
        <w:rPr>
          <w:rFonts w:hint="eastAsia"/>
          <w:b/>
          <w:spacing w:val="4"/>
        </w:rPr>
        <w:t>右對齊</w:t>
      </w:r>
      <w:r w:rsidRPr="0044078A">
        <w:rPr>
          <w:rFonts w:hint="eastAsia"/>
          <w:spacing w:val="4"/>
        </w:rPr>
        <w:t>。</w:t>
      </w:r>
    </w:p>
    <w:p w14:paraId="44E14A5E" w14:textId="77777777" w:rsidR="0082580D" w:rsidRPr="0044078A" w:rsidRDefault="0082580D" w:rsidP="007C148C">
      <w:pPr>
        <w:widowControl/>
        <w:autoSpaceDE w:val="0"/>
        <w:autoSpaceDN w:val="0"/>
        <w:jc w:val="both"/>
        <w:textAlignment w:val="bottom"/>
        <w:rPr>
          <w:spacing w:val="4"/>
        </w:rPr>
      </w:pPr>
    </w:p>
    <w:p w14:paraId="11EECA6C" w14:textId="77777777" w:rsidR="0082580D" w:rsidRPr="005C7D2E" w:rsidRDefault="00BC5871" w:rsidP="00455DC4">
      <w:pPr>
        <w:pStyle w:val="aff1"/>
        <w:numPr>
          <w:ilvl w:val="0"/>
          <w:numId w:val="30"/>
        </w:numPr>
        <w:ind w:leftChars="100" w:left="720" w:hangingChars="200" w:hanging="480"/>
        <w:jc w:val="both"/>
        <w:rPr>
          <w:b/>
          <w:spacing w:val="4"/>
        </w:rPr>
      </w:pPr>
      <w:r w:rsidRPr="005C7D2E">
        <w:rPr>
          <w:rFonts w:hint="eastAsia"/>
          <w:b/>
        </w:rPr>
        <w:t>圖</w:t>
      </w:r>
      <w:r w:rsidR="00623631" w:rsidRPr="005C7D2E">
        <w:rPr>
          <w:rFonts w:hint="eastAsia"/>
          <w:b/>
        </w:rPr>
        <w:t>表</w:t>
      </w:r>
      <w:r w:rsidR="0082580D" w:rsidRPr="005C7D2E">
        <w:rPr>
          <w:rFonts w:hint="eastAsia"/>
          <w:b/>
          <w:spacing w:val="4"/>
        </w:rPr>
        <w:t>目錄</w:t>
      </w:r>
    </w:p>
    <w:p w14:paraId="10D855A6" w14:textId="77777777" w:rsidR="0082580D" w:rsidRPr="0044078A" w:rsidRDefault="0069467D" w:rsidP="00257917">
      <w:pPr>
        <w:pStyle w:val="aff1"/>
        <w:numPr>
          <w:ilvl w:val="0"/>
          <w:numId w:val="16"/>
        </w:numPr>
        <w:ind w:left="1224" w:hangingChars="300" w:hanging="744"/>
        <w:jc w:val="both"/>
        <w:rPr>
          <w:spacing w:val="4"/>
        </w:rPr>
      </w:pPr>
      <w:r w:rsidRPr="0044078A">
        <w:rPr>
          <w:rFonts w:hint="eastAsia"/>
          <w:spacing w:val="4"/>
        </w:rPr>
        <w:t>此頁須以</w:t>
      </w:r>
      <w:r w:rsidRPr="0087681E">
        <w:rPr>
          <w:rFonts w:hint="eastAsia"/>
          <w:b/>
          <w:spacing w:val="4"/>
        </w:rPr>
        <w:t>「</w:t>
      </w:r>
      <w:r w:rsidR="00BC5871" w:rsidRPr="0087681E">
        <w:rPr>
          <w:rFonts w:hint="eastAsia"/>
          <w:b/>
          <w:spacing w:val="4"/>
        </w:rPr>
        <w:t>圖</w:t>
      </w:r>
      <w:r w:rsidRPr="0087681E">
        <w:rPr>
          <w:rFonts w:hint="eastAsia"/>
          <w:b/>
          <w:spacing w:val="4"/>
        </w:rPr>
        <w:t>目錄」</w:t>
      </w:r>
      <w:r w:rsidR="00623631" w:rsidRPr="0087681E">
        <w:rPr>
          <w:rFonts w:hint="eastAsia"/>
          <w:b/>
          <w:spacing w:val="4"/>
        </w:rPr>
        <w:t>與「表目錄」</w:t>
      </w:r>
      <w:r w:rsidRPr="0087681E">
        <w:rPr>
          <w:rFonts w:hint="eastAsia"/>
          <w:b/>
          <w:spacing w:val="4"/>
        </w:rPr>
        <w:t>作為</w:t>
      </w:r>
      <w:r w:rsidR="00645885" w:rsidRPr="0087681E">
        <w:rPr>
          <w:rFonts w:hint="eastAsia"/>
          <w:b/>
          <w:spacing w:val="4"/>
        </w:rPr>
        <w:t>大標題</w:t>
      </w:r>
      <w:r w:rsidRPr="0087681E">
        <w:rPr>
          <w:rFonts w:hint="eastAsia"/>
          <w:b/>
          <w:spacing w:val="4"/>
        </w:rPr>
        <w:t>，字體大小為</w:t>
      </w:r>
      <w:r w:rsidRPr="0087681E">
        <w:rPr>
          <w:rFonts w:hint="eastAsia"/>
          <w:b/>
          <w:spacing w:val="4"/>
        </w:rPr>
        <w:t>20</w:t>
      </w:r>
      <w:r w:rsidRPr="0087681E">
        <w:rPr>
          <w:rFonts w:hint="eastAsia"/>
          <w:b/>
          <w:spacing w:val="4"/>
        </w:rPr>
        <w:t>號粗體，內文字體為</w:t>
      </w:r>
      <w:r w:rsidRPr="0087681E">
        <w:rPr>
          <w:rFonts w:hint="eastAsia"/>
          <w:b/>
          <w:spacing w:val="4"/>
        </w:rPr>
        <w:t>12</w:t>
      </w:r>
      <w:r w:rsidRPr="0087681E">
        <w:rPr>
          <w:rFonts w:hint="eastAsia"/>
          <w:b/>
          <w:spacing w:val="4"/>
        </w:rPr>
        <w:t>號標準樣式</w:t>
      </w:r>
      <w:r w:rsidRPr="0044078A">
        <w:rPr>
          <w:rFonts w:hint="eastAsia"/>
          <w:spacing w:val="4"/>
        </w:rPr>
        <w:t>。</w:t>
      </w:r>
    </w:p>
    <w:p w14:paraId="565A6E8F" w14:textId="45EF5014" w:rsidR="0069467D" w:rsidRPr="00A04FBD" w:rsidRDefault="0069467D" w:rsidP="00257917">
      <w:pPr>
        <w:pStyle w:val="aff1"/>
        <w:numPr>
          <w:ilvl w:val="0"/>
          <w:numId w:val="16"/>
        </w:numPr>
        <w:ind w:left="1224" w:hangingChars="300" w:hanging="744"/>
        <w:jc w:val="both"/>
        <w:rPr>
          <w:spacing w:val="4"/>
        </w:rPr>
      </w:pPr>
      <w:r w:rsidRPr="00A04FBD">
        <w:rPr>
          <w:spacing w:val="4"/>
        </w:rPr>
        <w:t>圖表索引按章節編號</w:t>
      </w:r>
      <w:r w:rsidR="00052E86" w:rsidRPr="00A04FBD">
        <w:rPr>
          <w:rFonts w:hint="eastAsia"/>
          <w:spacing w:val="4"/>
        </w:rPr>
        <w:t>。</w:t>
      </w:r>
      <w:r w:rsidRPr="00A04FBD">
        <w:rPr>
          <w:spacing w:val="4"/>
        </w:rPr>
        <w:t>如</w:t>
      </w:r>
      <w:r w:rsidR="00D76F11">
        <w:rPr>
          <w:rFonts w:hint="eastAsia"/>
          <w:b/>
          <w:spacing w:val="4"/>
        </w:rPr>
        <w:t>第壹</w:t>
      </w:r>
      <w:r w:rsidR="0087681E" w:rsidRPr="0087681E">
        <w:rPr>
          <w:rFonts w:hint="eastAsia"/>
          <w:b/>
          <w:spacing w:val="4"/>
        </w:rPr>
        <w:t>章緒論</w:t>
      </w:r>
      <w:r w:rsidR="0087681E">
        <w:rPr>
          <w:rFonts w:hint="eastAsia"/>
          <w:spacing w:val="4"/>
        </w:rPr>
        <w:t>之</w:t>
      </w:r>
      <w:r w:rsidRPr="00A04FBD">
        <w:rPr>
          <w:spacing w:val="4"/>
        </w:rPr>
        <w:t>第</w:t>
      </w:r>
      <w:r w:rsidRPr="00A04FBD">
        <w:rPr>
          <w:rFonts w:hint="eastAsia"/>
          <w:spacing w:val="4"/>
        </w:rPr>
        <w:t>1</w:t>
      </w:r>
      <w:r w:rsidRPr="00A04FBD">
        <w:rPr>
          <w:rFonts w:hint="eastAsia"/>
          <w:spacing w:val="4"/>
        </w:rPr>
        <w:t>張</w:t>
      </w:r>
      <w:r w:rsidRPr="00A04FBD">
        <w:rPr>
          <w:spacing w:val="4"/>
        </w:rPr>
        <w:t>圖</w:t>
      </w:r>
      <w:r w:rsidR="00623631" w:rsidRPr="00A04FBD">
        <w:rPr>
          <w:rFonts w:hint="eastAsia"/>
          <w:spacing w:val="4"/>
        </w:rPr>
        <w:t>表</w:t>
      </w:r>
      <w:r w:rsidRPr="00A04FBD">
        <w:rPr>
          <w:spacing w:val="4"/>
        </w:rPr>
        <w:t>則以</w:t>
      </w:r>
      <w:r w:rsidRPr="00A04FBD">
        <w:rPr>
          <w:spacing w:val="4"/>
        </w:rPr>
        <w:t>1-1</w:t>
      </w:r>
      <w:r w:rsidRPr="00A04FBD">
        <w:rPr>
          <w:spacing w:val="4"/>
        </w:rPr>
        <w:t>為編號，第</w:t>
      </w:r>
      <w:r w:rsidR="00F2096E">
        <w:rPr>
          <w:rFonts w:hint="eastAsia"/>
          <w:spacing w:val="4"/>
        </w:rPr>
        <w:t>貳</w:t>
      </w:r>
      <w:r w:rsidRPr="00A04FBD">
        <w:rPr>
          <w:spacing w:val="4"/>
        </w:rPr>
        <w:t>章</w:t>
      </w:r>
      <w:r w:rsidRPr="00A04FBD">
        <w:rPr>
          <w:rFonts w:hint="eastAsia"/>
          <w:spacing w:val="4"/>
        </w:rPr>
        <w:t>的</w:t>
      </w:r>
      <w:r w:rsidRPr="00A04FBD">
        <w:rPr>
          <w:spacing w:val="4"/>
        </w:rPr>
        <w:t>第三圖</w:t>
      </w:r>
      <w:r w:rsidR="00623631" w:rsidRPr="00A04FBD">
        <w:rPr>
          <w:rFonts w:hint="eastAsia"/>
          <w:spacing w:val="4"/>
        </w:rPr>
        <w:t>表</w:t>
      </w:r>
      <w:r w:rsidRPr="00A04FBD">
        <w:rPr>
          <w:spacing w:val="4"/>
        </w:rPr>
        <w:t>則以</w:t>
      </w:r>
      <w:r w:rsidRPr="00A04FBD">
        <w:rPr>
          <w:spacing w:val="4"/>
        </w:rPr>
        <w:t>2-3</w:t>
      </w:r>
      <w:r w:rsidRPr="00A04FBD">
        <w:rPr>
          <w:spacing w:val="4"/>
        </w:rPr>
        <w:t>為編號。</w:t>
      </w:r>
    </w:p>
    <w:p w14:paraId="6650590F" w14:textId="2520968C" w:rsidR="00623631" w:rsidRPr="0044078A" w:rsidRDefault="00623631" w:rsidP="00257917">
      <w:pPr>
        <w:pStyle w:val="aff1"/>
        <w:numPr>
          <w:ilvl w:val="0"/>
          <w:numId w:val="16"/>
        </w:numPr>
        <w:ind w:left="1225" w:hangingChars="300" w:hanging="745"/>
        <w:jc w:val="both"/>
        <w:rPr>
          <w:spacing w:val="4"/>
        </w:rPr>
      </w:pPr>
      <w:r w:rsidRPr="0087681E">
        <w:rPr>
          <w:rFonts w:hint="eastAsia"/>
          <w:b/>
          <w:spacing w:val="4"/>
        </w:rPr>
        <w:t>若全文圖表的數量</w:t>
      </w:r>
      <w:r w:rsidR="004D7E62" w:rsidRPr="0087681E">
        <w:rPr>
          <w:rFonts w:hint="eastAsia"/>
          <w:b/>
          <w:spacing w:val="4"/>
        </w:rPr>
        <w:t>為三個以內</w:t>
      </w:r>
      <w:r w:rsidRPr="0087681E">
        <w:rPr>
          <w:rFonts w:hint="eastAsia"/>
          <w:b/>
          <w:spacing w:val="4"/>
        </w:rPr>
        <w:t>（含三個），則可省略圖表目錄</w:t>
      </w:r>
      <w:r w:rsidRPr="0044078A">
        <w:rPr>
          <w:rFonts w:hint="eastAsia"/>
          <w:spacing w:val="4"/>
        </w:rPr>
        <w:t>。</w:t>
      </w:r>
    </w:p>
    <w:p w14:paraId="337590FB" w14:textId="77777777" w:rsidR="00623631" w:rsidRDefault="00623631" w:rsidP="007C148C">
      <w:pPr>
        <w:jc w:val="both"/>
        <w:rPr>
          <w:spacing w:val="4"/>
        </w:rPr>
      </w:pPr>
    </w:p>
    <w:p w14:paraId="6EBD0D34" w14:textId="77777777" w:rsidR="00E52036" w:rsidRPr="004D7E62" w:rsidRDefault="00E52036" w:rsidP="007C148C">
      <w:pPr>
        <w:jc w:val="both"/>
        <w:rPr>
          <w:spacing w:val="4"/>
        </w:rPr>
      </w:pPr>
    </w:p>
    <w:p w14:paraId="4047C2AD" w14:textId="77777777" w:rsidR="0082580D" w:rsidRPr="00E83883" w:rsidRDefault="00524E9C" w:rsidP="000B294C">
      <w:pPr>
        <w:pStyle w:val="aff1"/>
        <w:numPr>
          <w:ilvl w:val="0"/>
          <w:numId w:val="1"/>
        </w:numPr>
        <w:ind w:leftChars="0"/>
        <w:jc w:val="both"/>
        <w:rPr>
          <w:b/>
          <w:spacing w:val="4"/>
          <w:sz w:val="32"/>
          <w:szCs w:val="32"/>
        </w:rPr>
      </w:pPr>
      <w:r w:rsidRPr="00E83883">
        <w:rPr>
          <w:rFonts w:hint="eastAsia"/>
          <w:b/>
          <w:spacing w:val="4"/>
          <w:sz w:val="32"/>
          <w:szCs w:val="32"/>
        </w:rPr>
        <w:t>專題報告正文</w:t>
      </w:r>
    </w:p>
    <w:p w14:paraId="2DF6B196" w14:textId="75524FC9" w:rsidR="00D908FB" w:rsidRPr="005C7D2E" w:rsidRDefault="00D908FB" w:rsidP="00D908FB">
      <w:pPr>
        <w:pStyle w:val="aff1"/>
        <w:numPr>
          <w:ilvl w:val="0"/>
          <w:numId w:val="31"/>
        </w:numPr>
        <w:ind w:leftChars="100" w:left="736" w:hangingChars="200" w:hanging="496"/>
        <w:jc w:val="both"/>
        <w:rPr>
          <w:b/>
          <w:spacing w:val="4"/>
        </w:rPr>
      </w:pPr>
      <w:r w:rsidRPr="005C7D2E">
        <w:rPr>
          <w:rFonts w:hint="eastAsia"/>
          <w:b/>
          <w:spacing w:val="4"/>
        </w:rPr>
        <w:t>正文基本格式</w:t>
      </w:r>
    </w:p>
    <w:p w14:paraId="4DD587B3" w14:textId="68151408" w:rsidR="0047082A" w:rsidRPr="0047082A" w:rsidRDefault="00524E9C" w:rsidP="00257917">
      <w:pPr>
        <w:pStyle w:val="aff1"/>
        <w:numPr>
          <w:ilvl w:val="0"/>
          <w:numId w:val="35"/>
        </w:numPr>
        <w:ind w:left="1224" w:hangingChars="300" w:hanging="744"/>
        <w:jc w:val="both"/>
        <w:rPr>
          <w:spacing w:val="4"/>
        </w:rPr>
      </w:pPr>
      <w:r w:rsidRPr="00BC4DDD">
        <w:rPr>
          <w:rFonts w:hint="eastAsia"/>
          <w:spacing w:val="4"/>
        </w:rPr>
        <w:t>正文必須劃分為適當的章節，同時給予適當的標題</w:t>
      </w:r>
      <w:r w:rsidR="00645885" w:rsidRPr="00BC4DDD">
        <w:rPr>
          <w:rFonts w:hint="eastAsia"/>
          <w:spacing w:val="4"/>
        </w:rPr>
        <w:t>。</w:t>
      </w:r>
    </w:p>
    <w:p w14:paraId="660ADDF8" w14:textId="3C84CD0D" w:rsidR="00F6330E" w:rsidRPr="00BC4DDD" w:rsidRDefault="00F6330E" w:rsidP="00257917">
      <w:pPr>
        <w:pStyle w:val="aff1"/>
        <w:numPr>
          <w:ilvl w:val="0"/>
          <w:numId w:val="35"/>
        </w:numPr>
        <w:ind w:left="1224" w:hangingChars="300" w:hanging="744"/>
        <w:jc w:val="both"/>
        <w:rPr>
          <w:spacing w:val="4"/>
        </w:rPr>
      </w:pPr>
      <w:r>
        <w:rPr>
          <w:rFonts w:hint="eastAsia"/>
          <w:spacing w:val="4"/>
        </w:rPr>
        <w:t>正文</w:t>
      </w:r>
      <w:r w:rsidRPr="00F6330E">
        <w:rPr>
          <w:rFonts w:hint="eastAsia"/>
          <w:spacing w:val="4"/>
        </w:rPr>
        <w:t>文詞簡明暢達為主，儘量避免艱澀偏僻的字眼</w:t>
      </w:r>
      <w:r w:rsidR="0041426E">
        <w:rPr>
          <w:rFonts w:hint="eastAsia"/>
          <w:spacing w:val="4"/>
        </w:rPr>
        <w:t>。</w:t>
      </w:r>
    </w:p>
    <w:p w14:paraId="6BA540ED" w14:textId="7F1C3D56" w:rsidR="00645885" w:rsidRPr="00BC4DDD" w:rsidRDefault="00543986" w:rsidP="00257917">
      <w:pPr>
        <w:pStyle w:val="aff1"/>
        <w:numPr>
          <w:ilvl w:val="0"/>
          <w:numId w:val="35"/>
        </w:numPr>
        <w:ind w:left="1224" w:hangingChars="300" w:hanging="744"/>
        <w:jc w:val="both"/>
        <w:rPr>
          <w:spacing w:val="4"/>
        </w:rPr>
      </w:pPr>
      <w:r>
        <w:rPr>
          <w:rFonts w:hint="eastAsia"/>
          <w:spacing w:val="4"/>
        </w:rPr>
        <w:t>正文頁碼啟始頁為數字</w:t>
      </w:r>
      <w:r>
        <w:rPr>
          <w:rFonts w:hint="eastAsia"/>
          <w:spacing w:val="4"/>
        </w:rPr>
        <w:t>1</w:t>
      </w:r>
      <w:r>
        <w:rPr>
          <w:rFonts w:hint="eastAsia"/>
          <w:spacing w:val="4"/>
        </w:rPr>
        <w:t>，每頁</w:t>
      </w:r>
      <w:r w:rsidR="00B37252" w:rsidRPr="00BC4DDD">
        <w:rPr>
          <w:rFonts w:hint="eastAsia"/>
          <w:spacing w:val="4"/>
        </w:rPr>
        <w:t>須設定</w:t>
      </w:r>
      <w:r w:rsidR="00B37252" w:rsidRPr="00543986">
        <w:rPr>
          <w:rFonts w:hint="eastAsia"/>
          <w:spacing w:val="4"/>
        </w:rPr>
        <w:t>頁碼，</w:t>
      </w:r>
      <w:r w:rsidR="00B37252" w:rsidRPr="0087681E">
        <w:rPr>
          <w:rFonts w:hint="eastAsia"/>
          <w:b/>
          <w:spacing w:val="4"/>
        </w:rPr>
        <w:t>字體大小為</w:t>
      </w:r>
      <w:r w:rsidR="00B37252" w:rsidRPr="0087681E">
        <w:rPr>
          <w:rFonts w:hint="eastAsia"/>
          <w:b/>
          <w:spacing w:val="4"/>
        </w:rPr>
        <w:t>10</w:t>
      </w:r>
      <w:r w:rsidR="00B37252" w:rsidRPr="0087681E">
        <w:rPr>
          <w:rFonts w:hint="eastAsia"/>
          <w:b/>
          <w:spacing w:val="4"/>
        </w:rPr>
        <w:t>號</w:t>
      </w:r>
      <w:r w:rsidR="004D7E62" w:rsidRPr="0087681E">
        <w:rPr>
          <w:rFonts w:hint="eastAsia"/>
          <w:b/>
          <w:spacing w:val="4"/>
        </w:rPr>
        <w:t>且為</w:t>
      </w:r>
      <w:r w:rsidR="00B37252" w:rsidRPr="0087681E">
        <w:rPr>
          <w:rFonts w:hint="eastAsia"/>
          <w:b/>
          <w:spacing w:val="4"/>
        </w:rPr>
        <w:t>「</w:t>
      </w:r>
      <w:r w:rsidR="00B37252" w:rsidRPr="0087681E">
        <w:rPr>
          <w:rFonts w:hint="eastAsia"/>
          <w:b/>
          <w:spacing w:val="4"/>
        </w:rPr>
        <w:t>Times New Rowan</w:t>
      </w:r>
      <w:r w:rsidR="00B37252" w:rsidRPr="0087681E">
        <w:rPr>
          <w:rFonts w:hint="eastAsia"/>
          <w:b/>
          <w:spacing w:val="4"/>
        </w:rPr>
        <w:t>」字型</w:t>
      </w:r>
      <w:r w:rsidR="00B37252" w:rsidRPr="00BC4DDD">
        <w:rPr>
          <w:rFonts w:hint="eastAsia"/>
          <w:spacing w:val="4"/>
        </w:rPr>
        <w:t>。</w:t>
      </w:r>
    </w:p>
    <w:p w14:paraId="6F506958" w14:textId="5A12DB3C" w:rsidR="00117542" w:rsidRDefault="00117542" w:rsidP="00257917">
      <w:pPr>
        <w:pStyle w:val="aff1"/>
        <w:numPr>
          <w:ilvl w:val="0"/>
          <w:numId w:val="35"/>
        </w:numPr>
        <w:ind w:left="1225" w:hangingChars="300" w:hanging="745"/>
        <w:jc w:val="both"/>
        <w:rPr>
          <w:spacing w:val="4"/>
        </w:rPr>
      </w:pPr>
      <w:r w:rsidRPr="0087681E">
        <w:rPr>
          <w:rFonts w:hint="eastAsia"/>
          <w:b/>
          <w:spacing w:val="4"/>
        </w:rPr>
        <w:t>正文內容有引用他人著作或文章</w:t>
      </w:r>
      <w:r w:rsidRPr="00BC4DDD">
        <w:rPr>
          <w:rFonts w:hint="eastAsia"/>
          <w:spacing w:val="4"/>
        </w:rPr>
        <w:t>，須在</w:t>
      </w:r>
      <w:r w:rsidR="00A41456" w:rsidRPr="00BC4DDD">
        <w:rPr>
          <w:rFonts w:hint="eastAsia"/>
          <w:spacing w:val="4"/>
        </w:rPr>
        <w:t>專題報告書正文內，提到</w:t>
      </w:r>
      <w:r w:rsidR="00A8292A" w:rsidRPr="00BC4DDD">
        <w:rPr>
          <w:rFonts w:hint="eastAsia"/>
          <w:spacing w:val="4"/>
        </w:rPr>
        <w:t>的</w:t>
      </w:r>
      <w:r w:rsidR="00A41456" w:rsidRPr="00BC4DDD">
        <w:rPr>
          <w:rFonts w:hint="eastAsia"/>
          <w:spacing w:val="4"/>
        </w:rPr>
        <w:t>發表人或文章後，</w:t>
      </w:r>
      <w:r w:rsidRPr="00BC4DDD">
        <w:rPr>
          <w:rFonts w:hint="eastAsia"/>
          <w:spacing w:val="4"/>
        </w:rPr>
        <w:t>括號附註作者</w:t>
      </w:r>
      <w:r w:rsidR="00E17B2C" w:rsidRPr="00BC4DDD">
        <w:rPr>
          <w:rFonts w:hint="eastAsia"/>
          <w:spacing w:val="4"/>
        </w:rPr>
        <w:t>或單位</w:t>
      </w:r>
      <w:r w:rsidR="004B4BFB" w:rsidRPr="00BC4DDD">
        <w:rPr>
          <w:rFonts w:hint="eastAsia"/>
          <w:spacing w:val="4"/>
        </w:rPr>
        <w:t>與</w:t>
      </w:r>
      <w:r w:rsidR="004B46DD" w:rsidRPr="00BC4DDD">
        <w:rPr>
          <w:rFonts w:hint="eastAsia"/>
          <w:spacing w:val="4"/>
        </w:rPr>
        <w:t>發表</w:t>
      </w:r>
      <w:r w:rsidR="00DB7541" w:rsidRPr="00BC4DDD">
        <w:rPr>
          <w:rFonts w:hint="eastAsia"/>
          <w:spacing w:val="4"/>
        </w:rPr>
        <w:t>西元</w:t>
      </w:r>
      <w:r w:rsidR="004B46DD" w:rsidRPr="00BC4DDD">
        <w:rPr>
          <w:rFonts w:hint="eastAsia"/>
          <w:spacing w:val="4"/>
        </w:rPr>
        <w:t>年</w:t>
      </w:r>
      <w:r w:rsidRPr="00BC4DDD">
        <w:rPr>
          <w:rFonts w:hint="eastAsia"/>
          <w:spacing w:val="4"/>
        </w:rPr>
        <w:t>，如</w:t>
      </w:r>
      <w:r w:rsidRPr="0087681E">
        <w:rPr>
          <w:rFonts w:hint="eastAsia"/>
          <w:b/>
          <w:spacing w:val="4"/>
        </w:rPr>
        <w:t>（</w:t>
      </w:r>
      <w:r w:rsidR="002E5E60" w:rsidRPr="0087681E">
        <w:rPr>
          <w:rFonts w:hint="eastAsia"/>
          <w:b/>
          <w:spacing w:val="4"/>
        </w:rPr>
        <w:t>發表作者或單位</w:t>
      </w:r>
      <w:r w:rsidR="00DB7541" w:rsidRPr="0087681E">
        <w:rPr>
          <w:rFonts w:hint="eastAsia"/>
          <w:b/>
          <w:spacing w:val="4"/>
        </w:rPr>
        <w:t>，</w:t>
      </w:r>
      <w:r w:rsidR="002E5E60" w:rsidRPr="0087681E">
        <w:rPr>
          <w:rFonts w:hint="eastAsia"/>
          <w:b/>
          <w:spacing w:val="4"/>
        </w:rPr>
        <w:t>西元年</w:t>
      </w:r>
      <w:r w:rsidRPr="0087681E">
        <w:rPr>
          <w:rFonts w:hint="eastAsia"/>
          <w:b/>
          <w:spacing w:val="4"/>
        </w:rPr>
        <w:t>）</w:t>
      </w:r>
      <w:r w:rsidR="00B718AB" w:rsidRPr="00BC4DDD">
        <w:rPr>
          <w:rFonts w:hint="eastAsia"/>
          <w:spacing w:val="4"/>
        </w:rPr>
        <w:t>。</w:t>
      </w:r>
    </w:p>
    <w:p w14:paraId="02CD824A" w14:textId="77777777" w:rsidR="00BC4DDD" w:rsidRPr="0044078A" w:rsidRDefault="00BC4DDD" w:rsidP="007C148C">
      <w:pPr>
        <w:jc w:val="both"/>
      </w:pPr>
    </w:p>
    <w:p w14:paraId="210BF2E7" w14:textId="62710C11" w:rsidR="00BC4DDD" w:rsidRPr="005C7D2E" w:rsidRDefault="00B450D7" w:rsidP="00455DC4">
      <w:pPr>
        <w:pStyle w:val="aff1"/>
        <w:numPr>
          <w:ilvl w:val="0"/>
          <w:numId w:val="31"/>
        </w:numPr>
        <w:ind w:leftChars="100" w:left="736" w:hangingChars="200" w:hanging="496"/>
        <w:jc w:val="both"/>
        <w:rPr>
          <w:b/>
          <w:spacing w:val="4"/>
        </w:rPr>
      </w:pPr>
      <w:r>
        <w:rPr>
          <w:rFonts w:hint="eastAsia"/>
          <w:b/>
          <w:spacing w:val="4"/>
        </w:rPr>
        <w:lastRenderedPageBreak/>
        <w:t>各章與各節</w:t>
      </w:r>
    </w:p>
    <w:p w14:paraId="6C81A2CD" w14:textId="6375218E" w:rsidR="00117542" w:rsidRDefault="0087681E" w:rsidP="00257917">
      <w:pPr>
        <w:pStyle w:val="aff1"/>
        <w:numPr>
          <w:ilvl w:val="0"/>
          <w:numId w:val="34"/>
        </w:numPr>
        <w:ind w:left="1225" w:hangingChars="300" w:hanging="745"/>
        <w:jc w:val="both"/>
        <w:rPr>
          <w:spacing w:val="4"/>
        </w:rPr>
      </w:pPr>
      <w:r w:rsidRPr="0087681E">
        <w:rPr>
          <w:rFonts w:hint="eastAsia"/>
          <w:b/>
          <w:spacing w:val="4"/>
        </w:rPr>
        <w:t>各章與第一節之間無須段行，各章間與空兩行，各節與小節之間須空一行</w:t>
      </w:r>
      <w:r w:rsidR="00117542" w:rsidRPr="0044078A">
        <w:rPr>
          <w:rFonts w:hint="eastAsia"/>
          <w:spacing w:val="4"/>
        </w:rPr>
        <w:t>。</w:t>
      </w:r>
    </w:p>
    <w:p w14:paraId="22066AA7" w14:textId="12A91C74" w:rsidR="004A2B6A" w:rsidRPr="004A2B6A" w:rsidRDefault="004A2B6A" w:rsidP="004A2B6A">
      <w:pPr>
        <w:pStyle w:val="aff1"/>
        <w:numPr>
          <w:ilvl w:val="0"/>
          <w:numId w:val="34"/>
        </w:numPr>
        <w:ind w:left="1225" w:hangingChars="300" w:hanging="745"/>
        <w:jc w:val="both"/>
        <w:rPr>
          <w:spacing w:val="4"/>
        </w:rPr>
      </w:pPr>
      <w:r w:rsidRPr="0087681E">
        <w:rPr>
          <w:rFonts w:hint="eastAsia"/>
          <w:b/>
          <w:spacing w:val="4"/>
        </w:rPr>
        <w:t>各章標題置中對齊</w:t>
      </w:r>
      <w:r w:rsidRPr="0087681E">
        <w:rPr>
          <w:rFonts w:hint="eastAsia"/>
          <w:spacing w:val="4"/>
        </w:rPr>
        <w:t>，其餘各節、小節等標題為左右對齊。</w:t>
      </w:r>
    </w:p>
    <w:p w14:paraId="444F8D94" w14:textId="1FBFC8B9" w:rsidR="002E5CD4" w:rsidRPr="0044078A" w:rsidRDefault="002E5CD4" w:rsidP="00257917">
      <w:pPr>
        <w:pStyle w:val="aff1"/>
        <w:numPr>
          <w:ilvl w:val="0"/>
          <w:numId w:val="34"/>
        </w:numPr>
        <w:ind w:left="1224" w:hangingChars="300" w:hanging="744"/>
        <w:jc w:val="both"/>
        <w:rPr>
          <w:spacing w:val="4"/>
        </w:rPr>
      </w:pPr>
      <w:r w:rsidRPr="0044078A">
        <w:rPr>
          <w:rFonts w:hint="eastAsia"/>
          <w:spacing w:val="4"/>
        </w:rPr>
        <w:t>正文中各階層章節與細節之</w:t>
      </w:r>
      <w:r w:rsidR="001D6A09" w:rsidRPr="0044078A">
        <w:rPr>
          <w:rFonts w:hint="eastAsia"/>
          <w:spacing w:val="4"/>
        </w:rPr>
        <w:t>編</w:t>
      </w:r>
      <w:r w:rsidRPr="0044078A">
        <w:rPr>
          <w:rFonts w:hint="eastAsia"/>
          <w:spacing w:val="4"/>
        </w:rPr>
        <w:t>號</w:t>
      </w:r>
      <w:r w:rsidR="001D6A09" w:rsidRPr="0044078A">
        <w:rPr>
          <w:rFonts w:hint="eastAsia"/>
          <w:spacing w:val="4"/>
        </w:rPr>
        <w:t>，及編號後所需字元，</w:t>
      </w:r>
      <w:r w:rsidRPr="0044078A">
        <w:rPr>
          <w:rFonts w:hint="eastAsia"/>
          <w:spacing w:val="4"/>
        </w:rPr>
        <w:t>可依次為五個階層如下表</w:t>
      </w:r>
      <w:r w:rsidR="00502A66">
        <w:rPr>
          <w:rFonts w:hint="eastAsia"/>
          <w:spacing w:val="4"/>
        </w:rPr>
        <w:t>4-1</w:t>
      </w:r>
      <w:r w:rsidR="00DB23D7">
        <w:rPr>
          <w:rFonts w:hint="eastAsia"/>
          <w:spacing w:val="4"/>
        </w:rPr>
        <w:t>(</w:t>
      </w:r>
      <w:r w:rsidR="00DB23D7">
        <w:rPr>
          <w:rFonts w:hint="eastAsia"/>
          <w:spacing w:val="4"/>
        </w:rPr>
        <w:t>前後須空一個段落</w:t>
      </w:r>
      <w:r w:rsidR="00DB23D7">
        <w:rPr>
          <w:rFonts w:hint="eastAsia"/>
          <w:spacing w:val="4"/>
        </w:rPr>
        <w:t>)</w:t>
      </w:r>
      <w:r w:rsidR="001F4B64">
        <w:rPr>
          <w:rFonts w:hint="eastAsia"/>
          <w:spacing w:val="4"/>
        </w:rPr>
        <w:t>，各點</w:t>
      </w:r>
      <w:r w:rsidR="00AC3E01">
        <w:rPr>
          <w:rFonts w:hint="eastAsia"/>
          <w:spacing w:val="4"/>
        </w:rPr>
        <w:t>外</w:t>
      </w:r>
      <w:r w:rsidR="001F4B64">
        <w:rPr>
          <w:rFonts w:hint="eastAsia"/>
          <w:spacing w:val="4"/>
        </w:rPr>
        <w:t>的項目符號需統一</w:t>
      </w:r>
      <w:r w:rsidR="0036651E">
        <w:rPr>
          <w:rFonts w:hint="eastAsia"/>
          <w:spacing w:val="4"/>
        </w:rPr>
        <w:t>。</w:t>
      </w:r>
    </w:p>
    <w:p w14:paraId="5F1502B7" w14:textId="65E64414" w:rsidR="004155C3" w:rsidRPr="004E584D" w:rsidRDefault="004155C3" w:rsidP="004155C3">
      <w:pPr>
        <w:jc w:val="center"/>
        <w:rPr>
          <w:b/>
          <w:spacing w:val="4"/>
        </w:rPr>
      </w:pPr>
      <w:r w:rsidRPr="004E584D">
        <w:rPr>
          <w:rFonts w:hint="eastAsia"/>
          <w:b/>
          <w:spacing w:val="4"/>
        </w:rPr>
        <w:t>表</w:t>
      </w:r>
      <w:r w:rsidRPr="004E584D">
        <w:rPr>
          <w:rFonts w:hint="eastAsia"/>
          <w:b/>
          <w:spacing w:val="4"/>
        </w:rPr>
        <w:t>4-1</w:t>
      </w:r>
      <w:r w:rsidRPr="004E584D">
        <w:rPr>
          <w:rFonts w:hint="eastAsia"/>
          <w:b/>
          <w:spacing w:val="4"/>
        </w:rPr>
        <w:t>各章節階層</w:t>
      </w:r>
    </w:p>
    <w:tbl>
      <w:tblPr>
        <w:tblStyle w:val="afc"/>
        <w:tblW w:w="5000" w:type="pct"/>
        <w:jc w:val="center"/>
        <w:tblLook w:val="04A0" w:firstRow="1" w:lastRow="0" w:firstColumn="1" w:lastColumn="0" w:noHBand="0" w:noVBand="1"/>
      </w:tblPr>
      <w:tblGrid>
        <w:gridCol w:w="2802"/>
        <w:gridCol w:w="1554"/>
        <w:gridCol w:w="1273"/>
        <w:gridCol w:w="949"/>
        <w:gridCol w:w="1198"/>
        <w:gridCol w:w="943"/>
      </w:tblGrid>
      <w:tr w:rsidR="00C81722" w:rsidRPr="0044078A" w14:paraId="3717F0C6" w14:textId="77777777" w:rsidTr="00A5051D">
        <w:trPr>
          <w:jc w:val="center"/>
        </w:trPr>
        <w:tc>
          <w:tcPr>
            <w:tcW w:w="1607" w:type="pct"/>
            <w:shd w:val="clear" w:color="auto" w:fill="D9D9D9" w:themeFill="background1" w:themeFillShade="D9"/>
          </w:tcPr>
          <w:p w14:paraId="4FC45361" w14:textId="77777777" w:rsidR="00C81722" w:rsidRPr="0044078A" w:rsidRDefault="00C81722" w:rsidP="00145F2C">
            <w:pPr>
              <w:jc w:val="center"/>
              <w:rPr>
                <w:spacing w:val="4"/>
              </w:rPr>
            </w:pPr>
            <w:r w:rsidRPr="0044078A">
              <w:rPr>
                <w:rFonts w:hint="eastAsia"/>
                <w:spacing w:val="4"/>
              </w:rPr>
              <w:t>項目</w:t>
            </w:r>
          </w:p>
        </w:tc>
        <w:tc>
          <w:tcPr>
            <w:tcW w:w="891" w:type="pct"/>
            <w:shd w:val="clear" w:color="auto" w:fill="D9D9D9" w:themeFill="background1" w:themeFillShade="D9"/>
          </w:tcPr>
          <w:p w14:paraId="39BF87E8" w14:textId="77777777" w:rsidR="00C81722" w:rsidRPr="0044078A" w:rsidRDefault="00C81722" w:rsidP="00145F2C">
            <w:pPr>
              <w:jc w:val="center"/>
              <w:rPr>
                <w:spacing w:val="4"/>
              </w:rPr>
            </w:pPr>
            <w:r w:rsidRPr="0044078A">
              <w:rPr>
                <w:rFonts w:hint="eastAsia"/>
                <w:spacing w:val="4"/>
              </w:rPr>
              <w:t>章</w:t>
            </w:r>
          </w:p>
        </w:tc>
        <w:tc>
          <w:tcPr>
            <w:tcW w:w="730" w:type="pct"/>
            <w:shd w:val="clear" w:color="auto" w:fill="D9D9D9" w:themeFill="background1" w:themeFillShade="D9"/>
          </w:tcPr>
          <w:p w14:paraId="03CD96B1" w14:textId="77777777" w:rsidR="00C81722" w:rsidRPr="0044078A" w:rsidRDefault="00C81722" w:rsidP="00145F2C">
            <w:pPr>
              <w:jc w:val="center"/>
              <w:rPr>
                <w:spacing w:val="4"/>
              </w:rPr>
            </w:pPr>
            <w:r w:rsidRPr="0044078A">
              <w:rPr>
                <w:rFonts w:hint="eastAsia"/>
                <w:spacing w:val="4"/>
              </w:rPr>
              <w:t>節</w:t>
            </w:r>
          </w:p>
        </w:tc>
        <w:tc>
          <w:tcPr>
            <w:tcW w:w="544" w:type="pct"/>
            <w:shd w:val="clear" w:color="auto" w:fill="D9D9D9" w:themeFill="background1" w:themeFillShade="D9"/>
          </w:tcPr>
          <w:p w14:paraId="011ABBC0" w14:textId="77777777" w:rsidR="00C81722" w:rsidRPr="0044078A" w:rsidRDefault="00C81722" w:rsidP="00145F2C">
            <w:pPr>
              <w:jc w:val="center"/>
              <w:rPr>
                <w:spacing w:val="4"/>
              </w:rPr>
            </w:pPr>
            <w:r w:rsidRPr="0044078A">
              <w:rPr>
                <w:rFonts w:hint="eastAsia"/>
                <w:spacing w:val="4"/>
              </w:rPr>
              <w:t>小節</w:t>
            </w:r>
          </w:p>
        </w:tc>
        <w:tc>
          <w:tcPr>
            <w:tcW w:w="687" w:type="pct"/>
            <w:shd w:val="clear" w:color="auto" w:fill="D9D9D9" w:themeFill="background1" w:themeFillShade="D9"/>
          </w:tcPr>
          <w:p w14:paraId="79A1781B" w14:textId="77777777" w:rsidR="00C81722" w:rsidRPr="0044078A" w:rsidRDefault="00C81722" w:rsidP="00145F2C">
            <w:pPr>
              <w:jc w:val="center"/>
              <w:rPr>
                <w:spacing w:val="4"/>
              </w:rPr>
            </w:pPr>
            <w:r w:rsidRPr="0044078A">
              <w:rPr>
                <w:rFonts w:hint="eastAsia"/>
                <w:spacing w:val="4"/>
              </w:rPr>
              <w:t>小段</w:t>
            </w:r>
          </w:p>
        </w:tc>
        <w:tc>
          <w:tcPr>
            <w:tcW w:w="541" w:type="pct"/>
            <w:shd w:val="clear" w:color="auto" w:fill="D9D9D9" w:themeFill="background1" w:themeFillShade="D9"/>
          </w:tcPr>
          <w:p w14:paraId="4289AF54" w14:textId="77777777" w:rsidR="00C81722" w:rsidRPr="0044078A" w:rsidRDefault="00C81722" w:rsidP="00145F2C">
            <w:pPr>
              <w:jc w:val="center"/>
              <w:rPr>
                <w:spacing w:val="4"/>
              </w:rPr>
            </w:pPr>
            <w:r w:rsidRPr="0044078A">
              <w:rPr>
                <w:rFonts w:hint="eastAsia"/>
                <w:spacing w:val="4"/>
              </w:rPr>
              <w:t>各點</w:t>
            </w:r>
          </w:p>
        </w:tc>
      </w:tr>
      <w:tr w:rsidR="00C81722" w:rsidRPr="0044078A" w14:paraId="54B19C5E" w14:textId="77777777" w:rsidTr="00A5051D">
        <w:trPr>
          <w:jc w:val="center"/>
        </w:trPr>
        <w:tc>
          <w:tcPr>
            <w:tcW w:w="1607" w:type="pct"/>
          </w:tcPr>
          <w:p w14:paraId="2C7CABCE" w14:textId="77777777" w:rsidR="00C81722" w:rsidRPr="0044078A" w:rsidRDefault="00C81722" w:rsidP="00145F2C">
            <w:pPr>
              <w:jc w:val="both"/>
              <w:rPr>
                <w:spacing w:val="4"/>
              </w:rPr>
            </w:pPr>
            <w:r>
              <w:rPr>
                <w:rFonts w:hint="eastAsia"/>
                <w:spacing w:val="4"/>
              </w:rPr>
              <w:t>1</w:t>
            </w:r>
            <w:r>
              <w:rPr>
                <w:rFonts w:hint="eastAsia"/>
                <w:spacing w:val="4"/>
              </w:rPr>
              <w:t>、</w:t>
            </w:r>
            <w:r w:rsidRPr="0044078A">
              <w:rPr>
                <w:rFonts w:hint="eastAsia"/>
                <w:spacing w:val="4"/>
              </w:rPr>
              <w:t>章節編號標示</w:t>
            </w:r>
          </w:p>
        </w:tc>
        <w:tc>
          <w:tcPr>
            <w:tcW w:w="891" w:type="pct"/>
            <w:vAlign w:val="center"/>
          </w:tcPr>
          <w:p w14:paraId="45D7C970" w14:textId="77777777" w:rsidR="00C81722" w:rsidRPr="0044078A" w:rsidRDefault="00C81722" w:rsidP="00A5051D">
            <w:pPr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1.</w:t>
            </w:r>
          </w:p>
        </w:tc>
        <w:tc>
          <w:tcPr>
            <w:tcW w:w="730" w:type="pct"/>
            <w:vAlign w:val="center"/>
          </w:tcPr>
          <w:p w14:paraId="0257B218" w14:textId="77777777" w:rsidR="00C81722" w:rsidRPr="0044078A" w:rsidRDefault="00C81722" w:rsidP="00A5051D">
            <w:pPr>
              <w:jc w:val="center"/>
              <w:rPr>
                <w:spacing w:val="4"/>
              </w:rPr>
            </w:pPr>
            <w:r w:rsidRPr="0044078A">
              <w:rPr>
                <w:rFonts w:hint="eastAsia"/>
                <w:spacing w:val="4"/>
              </w:rPr>
              <w:t>1.1</w:t>
            </w:r>
          </w:p>
        </w:tc>
        <w:tc>
          <w:tcPr>
            <w:tcW w:w="544" w:type="pct"/>
            <w:vAlign w:val="center"/>
          </w:tcPr>
          <w:p w14:paraId="7958057A" w14:textId="77777777" w:rsidR="00C81722" w:rsidRPr="0044078A" w:rsidRDefault="00C81722" w:rsidP="00A5051D">
            <w:pPr>
              <w:jc w:val="center"/>
              <w:rPr>
                <w:spacing w:val="4"/>
              </w:rPr>
            </w:pPr>
            <w:r w:rsidRPr="0044078A">
              <w:rPr>
                <w:rFonts w:hint="eastAsia"/>
                <w:spacing w:val="4"/>
              </w:rPr>
              <w:t>1.1.1</w:t>
            </w:r>
          </w:p>
        </w:tc>
        <w:tc>
          <w:tcPr>
            <w:tcW w:w="687" w:type="pct"/>
            <w:vAlign w:val="center"/>
          </w:tcPr>
          <w:p w14:paraId="40D71375" w14:textId="77777777" w:rsidR="00C81722" w:rsidRPr="0044078A" w:rsidRDefault="00C81722" w:rsidP="00A5051D">
            <w:pPr>
              <w:jc w:val="center"/>
              <w:rPr>
                <w:spacing w:val="4"/>
              </w:rPr>
            </w:pPr>
            <w:r w:rsidRPr="0044078A">
              <w:rPr>
                <w:rFonts w:hint="eastAsia"/>
                <w:spacing w:val="4"/>
              </w:rPr>
              <w:t>1.1.1.1</w:t>
            </w:r>
          </w:p>
        </w:tc>
        <w:tc>
          <w:tcPr>
            <w:tcW w:w="541" w:type="pct"/>
            <w:vAlign w:val="center"/>
          </w:tcPr>
          <w:p w14:paraId="16123CC2" w14:textId="77777777" w:rsidR="00C81722" w:rsidRPr="0044078A" w:rsidRDefault="00C81722" w:rsidP="00A5051D">
            <w:pPr>
              <w:jc w:val="center"/>
              <w:rPr>
                <w:spacing w:val="4"/>
              </w:rPr>
            </w:pPr>
            <w:r w:rsidRPr="0044078A">
              <w:rPr>
                <w:rFonts w:hint="eastAsia"/>
                <w:spacing w:val="4"/>
              </w:rPr>
              <w:t>(1)</w:t>
            </w:r>
          </w:p>
        </w:tc>
      </w:tr>
      <w:tr w:rsidR="00C81722" w:rsidRPr="0044078A" w14:paraId="6B5AA6EF" w14:textId="77777777" w:rsidTr="00A5051D">
        <w:trPr>
          <w:jc w:val="center"/>
        </w:trPr>
        <w:tc>
          <w:tcPr>
            <w:tcW w:w="1607" w:type="pct"/>
          </w:tcPr>
          <w:p w14:paraId="18F7B9B8" w14:textId="77777777" w:rsidR="00C81722" w:rsidRDefault="00C81722" w:rsidP="00145F2C">
            <w:pPr>
              <w:jc w:val="both"/>
              <w:rPr>
                <w:b/>
                <w:color w:val="FF0000"/>
                <w:spacing w:val="4"/>
              </w:rPr>
            </w:pPr>
            <w:r w:rsidRPr="005D68F2">
              <w:rPr>
                <w:rFonts w:hint="eastAsia"/>
                <w:b/>
                <w:color w:val="FF0000"/>
                <w:spacing w:val="4"/>
              </w:rPr>
              <w:t>2</w:t>
            </w:r>
            <w:r w:rsidRPr="005D68F2">
              <w:rPr>
                <w:rFonts w:hint="eastAsia"/>
                <w:b/>
                <w:color w:val="FF0000"/>
                <w:spacing w:val="4"/>
              </w:rPr>
              <w:t>、章節編號標示</w:t>
            </w:r>
          </w:p>
          <w:p w14:paraId="3CC89D56" w14:textId="729C7F10" w:rsidR="00C81722" w:rsidRPr="005D68F2" w:rsidRDefault="00C81722" w:rsidP="00145F2C">
            <w:pPr>
              <w:jc w:val="both"/>
              <w:rPr>
                <w:b/>
                <w:spacing w:val="4"/>
              </w:rPr>
            </w:pPr>
            <w:r w:rsidRPr="005D68F2">
              <w:rPr>
                <w:rFonts w:hint="eastAsia"/>
                <w:b/>
                <w:color w:val="FF0000"/>
                <w:spacing w:val="4"/>
              </w:rPr>
              <w:t>(</w:t>
            </w:r>
            <w:r w:rsidRPr="005D68F2">
              <w:rPr>
                <w:rFonts w:hint="eastAsia"/>
                <w:b/>
                <w:color w:val="FF0000"/>
                <w:spacing w:val="4"/>
              </w:rPr>
              <w:t>本次用這個</w:t>
            </w:r>
            <w:r w:rsidRPr="005D68F2">
              <w:rPr>
                <w:rFonts w:hint="eastAsia"/>
                <w:b/>
                <w:color w:val="FF0000"/>
                <w:spacing w:val="4"/>
              </w:rPr>
              <w:t>)</w:t>
            </w:r>
          </w:p>
        </w:tc>
        <w:tc>
          <w:tcPr>
            <w:tcW w:w="891" w:type="pct"/>
            <w:vAlign w:val="center"/>
          </w:tcPr>
          <w:p w14:paraId="7748C840" w14:textId="77777777" w:rsidR="00C81722" w:rsidRPr="0044078A" w:rsidRDefault="00C81722" w:rsidP="00A5051D">
            <w:pPr>
              <w:jc w:val="center"/>
              <w:rPr>
                <w:spacing w:val="4"/>
              </w:rPr>
            </w:pPr>
            <w:r w:rsidRPr="0044078A">
              <w:rPr>
                <w:rFonts w:hint="eastAsia"/>
                <w:spacing w:val="4"/>
              </w:rPr>
              <w:t>第壹章</w:t>
            </w:r>
          </w:p>
        </w:tc>
        <w:tc>
          <w:tcPr>
            <w:tcW w:w="730" w:type="pct"/>
            <w:vAlign w:val="center"/>
          </w:tcPr>
          <w:p w14:paraId="3E37418D" w14:textId="77777777" w:rsidR="00C81722" w:rsidRPr="0044078A" w:rsidRDefault="00C81722" w:rsidP="00A5051D">
            <w:pPr>
              <w:jc w:val="center"/>
              <w:rPr>
                <w:spacing w:val="4"/>
              </w:rPr>
            </w:pPr>
            <w:r w:rsidRPr="0044078A">
              <w:rPr>
                <w:rFonts w:hint="eastAsia"/>
                <w:spacing w:val="4"/>
              </w:rPr>
              <w:t>第一節</w:t>
            </w:r>
          </w:p>
        </w:tc>
        <w:tc>
          <w:tcPr>
            <w:tcW w:w="544" w:type="pct"/>
            <w:vAlign w:val="center"/>
          </w:tcPr>
          <w:p w14:paraId="68DA9344" w14:textId="77777777" w:rsidR="00C81722" w:rsidRPr="0044078A" w:rsidRDefault="00C81722" w:rsidP="00A5051D">
            <w:pPr>
              <w:jc w:val="center"/>
              <w:rPr>
                <w:spacing w:val="4"/>
              </w:rPr>
            </w:pPr>
            <w:r w:rsidRPr="0044078A">
              <w:rPr>
                <w:rFonts w:hint="eastAsia"/>
                <w:spacing w:val="4"/>
              </w:rPr>
              <w:t>一</w:t>
            </w:r>
            <w:r>
              <w:rPr>
                <w:rFonts w:hint="eastAsia"/>
                <w:spacing w:val="4"/>
              </w:rPr>
              <w:t>、</w:t>
            </w:r>
          </w:p>
        </w:tc>
        <w:tc>
          <w:tcPr>
            <w:tcW w:w="687" w:type="pct"/>
            <w:vAlign w:val="center"/>
          </w:tcPr>
          <w:p w14:paraId="245077C3" w14:textId="77777777" w:rsidR="00C81722" w:rsidRPr="0044078A" w:rsidRDefault="00C81722" w:rsidP="00A5051D">
            <w:pPr>
              <w:jc w:val="center"/>
              <w:rPr>
                <w:spacing w:val="4"/>
              </w:rPr>
            </w:pPr>
            <w:r w:rsidRPr="0044078A">
              <w:rPr>
                <w:rFonts w:hint="eastAsia"/>
                <w:spacing w:val="4"/>
              </w:rPr>
              <w:t>(</w:t>
            </w:r>
            <w:r w:rsidRPr="0044078A">
              <w:rPr>
                <w:rFonts w:hint="eastAsia"/>
                <w:spacing w:val="4"/>
              </w:rPr>
              <w:t>一</w:t>
            </w:r>
            <w:r w:rsidRPr="0044078A">
              <w:rPr>
                <w:rFonts w:hint="eastAsia"/>
                <w:spacing w:val="4"/>
              </w:rPr>
              <w:t>)</w:t>
            </w:r>
          </w:p>
        </w:tc>
        <w:tc>
          <w:tcPr>
            <w:tcW w:w="541" w:type="pct"/>
            <w:vAlign w:val="center"/>
          </w:tcPr>
          <w:p w14:paraId="3E0F486F" w14:textId="77777777" w:rsidR="00C81722" w:rsidRPr="0044078A" w:rsidRDefault="00C81722" w:rsidP="00A5051D">
            <w:pPr>
              <w:jc w:val="center"/>
              <w:rPr>
                <w:spacing w:val="4"/>
              </w:rPr>
            </w:pPr>
            <w:r w:rsidRPr="0044078A">
              <w:rPr>
                <w:rFonts w:hint="eastAsia"/>
                <w:spacing w:val="4"/>
              </w:rPr>
              <w:t>1</w:t>
            </w:r>
            <w:r>
              <w:rPr>
                <w:rFonts w:hint="eastAsia"/>
                <w:spacing w:val="4"/>
              </w:rPr>
              <w:t>.</w:t>
            </w:r>
          </w:p>
        </w:tc>
      </w:tr>
      <w:tr w:rsidR="00C81722" w:rsidRPr="0044078A" w14:paraId="7FF945CD" w14:textId="77777777" w:rsidTr="00A5051D">
        <w:trPr>
          <w:jc w:val="center"/>
        </w:trPr>
        <w:tc>
          <w:tcPr>
            <w:tcW w:w="1607" w:type="pct"/>
          </w:tcPr>
          <w:p w14:paraId="0FC30C26" w14:textId="77777777" w:rsidR="00C81722" w:rsidRPr="0044078A" w:rsidRDefault="00C81722" w:rsidP="00145F2C">
            <w:pPr>
              <w:jc w:val="both"/>
              <w:rPr>
                <w:spacing w:val="4"/>
              </w:rPr>
            </w:pPr>
            <w:r>
              <w:rPr>
                <w:rFonts w:hint="eastAsia"/>
                <w:spacing w:val="4"/>
              </w:rPr>
              <w:t>3</w:t>
            </w:r>
            <w:r>
              <w:rPr>
                <w:rFonts w:hint="eastAsia"/>
                <w:spacing w:val="4"/>
              </w:rPr>
              <w:t>、</w:t>
            </w:r>
            <w:r w:rsidRPr="0044078A">
              <w:rPr>
                <w:rFonts w:hint="eastAsia"/>
                <w:spacing w:val="4"/>
              </w:rPr>
              <w:t>章節編號接字元</w:t>
            </w:r>
          </w:p>
        </w:tc>
        <w:tc>
          <w:tcPr>
            <w:tcW w:w="891" w:type="pct"/>
            <w:vAlign w:val="center"/>
          </w:tcPr>
          <w:p w14:paraId="48B5C1E1" w14:textId="77777777" w:rsidR="00C81722" w:rsidRPr="0044078A" w:rsidRDefault="00C81722" w:rsidP="00A5051D">
            <w:pPr>
              <w:jc w:val="center"/>
              <w:rPr>
                <w:spacing w:val="4"/>
              </w:rPr>
            </w:pPr>
            <w:r w:rsidRPr="0044078A">
              <w:rPr>
                <w:rFonts w:hint="eastAsia"/>
                <w:spacing w:val="4"/>
              </w:rPr>
              <w:t>空白</w:t>
            </w:r>
          </w:p>
        </w:tc>
        <w:tc>
          <w:tcPr>
            <w:tcW w:w="730" w:type="pct"/>
            <w:vAlign w:val="center"/>
          </w:tcPr>
          <w:p w14:paraId="7FDBB7CA" w14:textId="77777777" w:rsidR="00C81722" w:rsidRPr="0044078A" w:rsidRDefault="00C81722" w:rsidP="00A5051D">
            <w:pPr>
              <w:jc w:val="center"/>
              <w:rPr>
                <w:spacing w:val="4"/>
              </w:rPr>
            </w:pPr>
            <w:r w:rsidRPr="0044078A">
              <w:rPr>
                <w:rFonts w:hint="eastAsia"/>
                <w:spacing w:val="4"/>
              </w:rPr>
              <w:t>空白</w:t>
            </w:r>
          </w:p>
        </w:tc>
        <w:tc>
          <w:tcPr>
            <w:tcW w:w="544" w:type="pct"/>
            <w:vAlign w:val="center"/>
          </w:tcPr>
          <w:p w14:paraId="2B26C588" w14:textId="77777777" w:rsidR="00C81722" w:rsidRPr="0044078A" w:rsidRDefault="00C81722" w:rsidP="00A5051D">
            <w:pPr>
              <w:jc w:val="center"/>
              <w:rPr>
                <w:spacing w:val="4"/>
              </w:rPr>
            </w:pPr>
            <w:r w:rsidRPr="0044078A">
              <w:rPr>
                <w:rFonts w:hint="eastAsia"/>
                <w:spacing w:val="4"/>
              </w:rPr>
              <w:t>、</w:t>
            </w:r>
          </w:p>
        </w:tc>
        <w:tc>
          <w:tcPr>
            <w:tcW w:w="687" w:type="pct"/>
            <w:vAlign w:val="center"/>
          </w:tcPr>
          <w:p w14:paraId="0974C3B5" w14:textId="77777777" w:rsidR="00C81722" w:rsidRPr="0044078A" w:rsidRDefault="00C81722" w:rsidP="00A5051D">
            <w:pPr>
              <w:jc w:val="center"/>
              <w:rPr>
                <w:spacing w:val="4"/>
              </w:rPr>
            </w:pPr>
            <w:r w:rsidRPr="0044078A">
              <w:rPr>
                <w:rFonts w:hint="eastAsia"/>
                <w:spacing w:val="4"/>
              </w:rPr>
              <w:t>、</w:t>
            </w:r>
          </w:p>
        </w:tc>
        <w:tc>
          <w:tcPr>
            <w:tcW w:w="541" w:type="pct"/>
            <w:vAlign w:val="center"/>
          </w:tcPr>
          <w:p w14:paraId="5F84AD4D" w14:textId="77777777" w:rsidR="00C81722" w:rsidRPr="0044078A" w:rsidRDefault="00C81722" w:rsidP="00A5051D">
            <w:pPr>
              <w:jc w:val="center"/>
              <w:rPr>
                <w:spacing w:val="4"/>
              </w:rPr>
            </w:pPr>
            <w:r w:rsidRPr="0044078A">
              <w:rPr>
                <w:rFonts w:hint="eastAsia"/>
                <w:spacing w:val="4"/>
              </w:rPr>
              <w:t>、</w:t>
            </w:r>
          </w:p>
        </w:tc>
      </w:tr>
    </w:tbl>
    <w:p w14:paraId="4A2767D9" w14:textId="2D8E3421" w:rsidR="004155C3" w:rsidRPr="00196C37" w:rsidRDefault="004155C3" w:rsidP="004155C3">
      <w:pPr>
        <w:pStyle w:val="aff1"/>
        <w:ind w:leftChars="-59" w:left="-3" w:hangingChars="67" w:hanging="139"/>
        <w:jc w:val="both"/>
        <w:rPr>
          <w:b/>
          <w:spacing w:val="4"/>
          <w:sz w:val="20"/>
          <w:szCs w:val="20"/>
        </w:rPr>
      </w:pPr>
      <w:r w:rsidRPr="00196C37">
        <w:rPr>
          <w:rFonts w:hint="eastAsia"/>
          <w:b/>
          <w:spacing w:val="4"/>
          <w:sz w:val="20"/>
          <w:szCs w:val="20"/>
        </w:rPr>
        <w:t>資料來源：行政院主計處</w:t>
      </w:r>
      <w:r w:rsidRPr="00196C37">
        <w:rPr>
          <w:rFonts w:hint="eastAsia"/>
          <w:b/>
          <w:spacing w:val="4"/>
          <w:sz w:val="20"/>
          <w:szCs w:val="20"/>
        </w:rPr>
        <w:t>(2017)</w:t>
      </w:r>
    </w:p>
    <w:p w14:paraId="64C7C672" w14:textId="77777777" w:rsidR="004155C3" w:rsidRPr="0044078A" w:rsidRDefault="004155C3" w:rsidP="007C148C">
      <w:pPr>
        <w:widowControl/>
        <w:autoSpaceDE w:val="0"/>
        <w:autoSpaceDN w:val="0"/>
        <w:jc w:val="both"/>
        <w:textAlignment w:val="bottom"/>
        <w:rPr>
          <w:spacing w:val="4"/>
        </w:rPr>
      </w:pPr>
    </w:p>
    <w:p w14:paraId="76726B04" w14:textId="77777777" w:rsidR="004746E6" w:rsidRPr="005C7D2E" w:rsidRDefault="004746E6" w:rsidP="00455DC4">
      <w:pPr>
        <w:pStyle w:val="aff1"/>
        <w:numPr>
          <w:ilvl w:val="0"/>
          <w:numId w:val="31"/>
        </w:numPr>
        <w:ind w:leftChars="100" w:left="720" w:hangingChars="200" w:hanging="480"/>
        <w:jc w:val="both"/>
        <w:rPr>
          <w:b/>
          <w:spacing w:val="4"/>
        </w:rPr>
      </w:pPr>
      <w:r w:rsidRPr="005C7D2E">
        <w:rPr>
          <w:rFonts w:hint="eastAsia"/>
          <w:b/>
        </w:rPr>
        <w:t>圖表</w:t>
      </w:r>
      <w:r w:rsidR="00917C43" w:rsidRPr="005C7D2E">
        <w:rPr>
          <w:rFonts w:hint="eastAsia"/>
          <w:b/>
          <w:spacing w:val="4"/>
        </w:rPr>
        <w:t>索引</w:t>
      </w:r>
    </w:p>
    <w:p w14:paraId="1E807476" w14:textId="5052B6AE" w:rsidR="003465C1" w:rsidRPr="0044078A" w:rsidRDefault="003465C1" w:rsidP="00D50E75">
      <w:pPr>
        <w:pStyle w:val="aff1"/>
        <w:numPr>
          <w:ilvl w:val="0"/>
          <w:numId w:val="15"/>
        </w:numPr>
        <w:ind w:left="1224" w:hangingChars="300" w:hanging="744"/>
        <w:jc w:val="both"/>
        <w:rPr>
          <w:spacing w:val="4"/>
        </w:rPr>
      </w:pPr>
      <w:r w:rsidRPr="0044078A">
        <w:rPr>
          <w:rFonts w:hint="eastAsia"/>
          <w:spacing w:val="4"/>
        </w:rPr>
        <w:t>圖表</w:t>
      </w:r>
      <w:r w:rsidRPr="00710E65">
        <w:rPr>
          <w:spacing w:val="4"/>
        </w:rPr>
        <w:t>索引</w:t>
      </w:r>
      <w:r w:rsidRPr="0044078A">
        <w:rPr>
          <w:rFonts w:hint="eastAsia"/>
          <w:spacing w:val="4"/>
        </w:rPr>
        <w:t>須</w:t>
      </w:r>
      <w:r w:rsidRPr="00710E65">
        <w:rPr>
          <w:spacing w:val="4"/>
        </w:rPr>
        <w:t>按章節</w:t>
      </w:r>
      <w:r w:rsidRPr="0044078A">
        <w:rPr>
          <w:rFonts w:hint="eastAsia"/>
          <w:spacing w:val="4"/>
        </w:rPr>
        <w:t>依次編號，同時賦予適當的標題，且不得重複。</w:t>
      </w:r>
      <w:r w:rsidR="00A60D56">
        <w:rPr>
          <w:rFonts w:hint="eastAsia"/>
          <w:spacing w:val="4"/>
        </w:rPr>
        <w:t>（如第壹章的第</w:t>
      </w:r>
      <w:r w:rsidR="00A60D56">
        <w:rPr>
          <w:rFonts w:hint="eastAsia"/>
          <w:spacing w:val="4"/>
        </w:rPr>
        <w:t>1</w:t>
      </w:r>
      <w:r w:rsidR="00A60D56">
        <w:rPr>
          <w:rFonts w:hint="eastAsia"/>
          <w:spacing w:val="4"/>
        </w:rPr>
        <w:t>張圖為圖</w:t>
      </w:r>
      <w:r w:rsidR="00A60D56">
        <w:rPr>
          <w:rFonts w:hint="eastAsia"/>
          <w:spacing w:val="4"/>
        </w:rPr>
        <w:t>1-1</w:t>
      </w:r>
      <w:r w:rsidR="00A60D56">
        <w:rPr>
          <w:rFonts w:hint="eastAsia"/>
          <w:spacing w:val="4"/>
        </w:rPr>
        <w:t>，第貳章的第</w:t>
      </w:r>
      <w:r w:rsidR="00A60D56">
        <w:rPr>
          <w:rFonts w:hint="eastAsia"/>
          <w:spacing w:val="4"/>
        </w:rPr>
        <w:t>3</w:t>
      </w:r>
      <w:r w:rsidR="004A2B6A">
        <w:rPr>
          <w:rFonts w:hint="eastAsia"/>
          <w:spacing w:val="4"/>
        </w:rPr>
        <w:t>表</w:t>
      </w:r>
      <w:r w:rsidR="00A60D56">
        <w:rPr>
          <w:rFonts w:hint="eastAsia"/>
          <w:spacing w:val="4"/>
        </w:rPr>
        <w:t>圖為</w:t>
      </w:r>
      <w:r w:rsidR="004A2B6A">
        <w:rPr>
          <w:rFonts w:hint="eastAsia"/>
          <w:spacing w:val="4"/>
        </w:rPr>
        <w:t>表</w:t>
      </w:r>
      <w:r w:rsidR="00A60D56">
        <w:rPr>
          <w:rFonts w:hint="eastAsia"/>
          <w:spacing w:val="4"/>
        </w:rPr>
        <w:t>2-3</w:t>
      </w:r>
      <w:r w:rsidR="00A60D56">
        <w:rPr>
          <w:rFonts w:hint="eastAsia"/>
          <w:spacing w:val="4"/>
        </w:rPr>
        <w:t>）。</w:t>
      </w:r>
    </w:p>
    <w:p w14:paraId="41009E05" w14:textId="7E769D2E" w:rsidR="00AB04D0" w:rsidRPr="00760E66" w:rsidRDefault="00027A78" w:rsidP="00760E66">
      <w:pPr>
        <w:pStyle w:val="aff1"/>
        <w:numPr>
          <w:ilvl w:val="0"/>
          <w:numId w:val="15"/>
        </w:numPr>
        <w:ind w:left="1225" w:hangingChars="300" w:hanging="745"/>
        <w:jc w:val="both"/>
        <w:rPr>
          <w:b/>
          <w:spacing w:val="4"/>
        </w:rPr>
      </w:pPr>
      <w:r w:rsidRPr="00760E66">
        <w:rPr>
          <w:rFonts w:hint="eastAsia"/>
          <w:b/>
          <w:spacing w:val="4"/>
        </w:rPr>
        <w:t>圖表索引</w:t>
      </w:r>
      <w:r w:rsidR="002D4900" w:rsidRPr="00760E66">
        <w:rPr>
          <w:rFonts w:hint="eastAsia"/>
          <w:b/>
          <w:spacing w:val="4"/>
        </w:rPr>
        <w:t>字型大小為</w:t>
      </w:r>
      <w:r w:rsidR="00B47B36">
        <w:rPr>
          <w:rFonts w:hint="eastAsia"/>
          <w:b/>
          <w:spacing w:val="4"/>
        </w:rPr>
        <w:t>12</w:t>
      </w:r>
      <w:r w:rsidR="002D4900" w:rsidRPr="00760E66">
        <w:rPr>
          <w:rFonts w:hint="eastAsia"/>
          <w:b/>
          <w:spacing w:val="4"/>
        </w:rPr>
        <w:t>號，並</w:t>
      </w:r>
      <w:r w:rsidRPr="00760E66">
        <w:rPr>
          <w:rFonts w:hint="eastAsia"/>
          <w:b/>
          <w:spacing w:val="4"/>
        </w:rPr>
        <w:t>置中對齊</w:t>
      </w:r>
      <w:r w:rsidR="00502110" w:rsidRPr="00760E66">
        <w:rPr>
          <w:rFonts w:hint="eastAsia"/>
          <w:b/>
          <w:spacing w:val="4"/>
        </w:rPr>
        <w:t>，</w:t>
      </w:r>
      <w:r w:rsidR="00687DDA" w:rsidRPr="00760E66">
        <w:rPr>
          <w:rFonts w:hint="eastAsia"/>
          <w:b/>
          <w:spacing w:val="4"/>
        </w:rPr>
        <w:t>資料來源</w:t>
      </w:r>
      <w:r w:rsidR="00B47B36" w:rsidRPr="00760E66">
        <w:rPr>
          <w:rFonts w:hint="eastAsia"/>
          <w:b/>
          <w:spacing w:val="4"/>
        </w:rPr>
        <w:t>字型大小為</w:t>
      </w:r>
      <w:r w:rsidR="00B47B36">
        <w:rPr>
          <w:rFonts w:hint="eastAsia"/>
          <w:b/>
          <w:spacing w:val="4"/>
        </w:rPr>
        <w:t>10</w:t>
      </w:r>
      <w:r w:rsidR="00B47B36" w:rsidRPr="00760E66">
        <w:rPr>
          <w:rFonts w:hint="eastAsia"/>
          <w:b/>
          <w:spacing w:val="4"/>
        </w:rPr>
        <w:t>號</w:t>
      </w:r>
      <w:r w:rsidR="00687DDA" w:rsidRPr="00760E66">
        <w:rPr>
          <w:rFonts w:hint="eastAsia"/>
          <w:b/>
          <w:spacing w:val="4"/>
        </w:rPr>
        <w:t>靠左對齊。</w:t>
      </w:r>
    </w:p>
    <w:p w14:paraId="4FBB06C6" w14:textId="77777777" w:rsidR="00E87536" w:rsidRPr="00E1786D" w:rsidRDefault="00917C43" w:rsidP="00E1786D">
      <w:pPr>
        <w:pStyle w:val="aff1"/>
        <w:numPr>
          <w:ilvl w:val="0"/>
          <w:numId w:val="15"/>
        </w:numPr>
        <w:ind w:left="1225" w:hangingChars="300" w:hanging="745"/>
        <w:jc w:val="both"/>
        <w:rPr>
          <w:b/>
          <w:spacing w:val="4"/>
        </w:rPr>
      </w:pPr>
      <w:r w:rsidRPr="00E1786D">
        <w:rPr>
          <w:rFonts w:hint="eastAsia"/>
          <w:b/>
          <w:spacing w:val="4"/>
        </w:rPr>
        <w:t>圖索引</w:t>
      </w:r>
      <w:r w:rsidR="00F313B6" w:rsidRPr="00E1786D">
        <w:rPr>
          <w:rFonts w:hint="eastAsia"/>
          <w:b/>
          <w:spacing w:val="4"/>
        </w:rPr>
        <w:t>須</w:t>
      </w:r>
      <w:r w:rsidR="00E87536" w:rsidRPr="00E1786D">
        <w:rPr>
          <w:rFonts w:hint="eastAsia"/>
          <w:b/>
          <w:spacing w:val="4"/>
        </w:rPr>
        <w:t>放置於圖下方；表索引標題放置於圖上方。</w:t>
      </w:r>
    </w:p>
    <w:p w14:paraId="42E9624C" w14:textId="137BE96D" w:rsidR="00E1786D" w:rsidRPr="004155C3" w:rsidRDefault="00AB04D0" w:rsidP="004155C3">
      <w:pPr>
        <w:pStyle w:val="aff1"/>
        <w:numPr>
          <w:ilvl w:val="0"/>
          <w:numId w:val="15"/>
        </w:numPr>
        <w:ind w:left="1224" w:hangingChars="300" w:hanging="744"/>
        <w:jc w:val="both"/>
        <w:rPr>
          <w:spacing w:val="4"/>
        </w:rPr>
      </w:pPr>
      <w:r w:rsidRPr="0044078A">
        <w:rPr>
          <w:rFonts w:hint="eastAsia"/>
          <w:spacing w:val="4"/>
        </w:rPr>
        <w:t>若圖表是引用他人著作</w:t>
      </w:r>
      <w:r w:rsidR="002B4E62" w:rsidRPr="0044078A">
        <w:rPr>
          <w:rFonts w:hint="eastAsia"/>
          <w:spacing w:val="4"/>
        </w:rPr>
        <w:t>，</w:t>
      </w:r>
      <w:r w:rsidRPr="0044078A">
        <w:rPr>
          <w:rFonts w:hint="eastAsia"/>
          <w:spacing w:val="4"/>
        </w:rPr>
        <w:t>須</w:t>
      </w:r>
      <w:r w:rsidR="00AE704F" w:rsidRPr="0044078A">
        <w:rPr>
          <w:rFonts w:hint="eastAsia"/>
          <w:spacing w:val="4"/>
        </w:rPr>
        <w:t>括號附註作者或單位與發表西元年</w:t>
      </w:r>
      <w:r w:rsidR="002B4E62" w:rsidRPr="0044078A">
        <w:rPr>
          <w:rFonts w:hint="eastAsia"/>
          <w:spacing w:val="4"/>
        </w:rPr>
        <w:t>，如</w:t>
      </w:r>
      <w:r w:rsidRPr="0044078A">
        <w:rPr>
          <w:rFonts w:hint="eastAsia"/>
          <w:spacing w:val="4"/>
        </w:rPr>
        <w:t>（發表作者或單位，西元年）</w:t>
      </w:r>
      <w:r w:rsidR="00D55665">
        <w:rPr>
          <w:rFonts w:hint="eastAsia"/>
          <w:spacing w:val="4"/>
        </w:rPr>
        <w:t>。</w:t>
      </w:r>
    </w:p>
    <w:p w14:paraId="23379E64" w14:textId="14D179EB" w:rsidR="00620D28" w:rsidRPr="0044078A" w:rsidRDefault="00620D28" w:rsidP="00D50E75">
      <w:pPr>
        <w:pStyle w:val="aff1"/>
        <w:numPr>
          <w:ilvl w:val="0"/>
          <w:numId w:val="15"/>
        </w:numPr>
        <w:ind w:left="1224" w:hangingChars="300" w:hanging="744"/>
        <w:jc w:val="both"/>
        <w:rPr>
          <w:spacing w:val="4"/>
        </w:rPr>
      </w:pPr>
      <w:r w:rsidRPr="0044078A">
        <w:rPr>
          <w:rFonts w:hint="eastAsia"/>
          <w:spacing w:val="4"/>
        </w:rPr>
        <w:t>圖或表之標題長度以不超過該圖表</w:t>
      </w:r>
      <w:r>
        <w:rPr>
          <w:rFonts w:hint="eastAsia"/>
          <w:spacing w:val="4"/>
        </w:rPr>
        <w:t>。</w:t>
      </w:r>
    </w:p>
    <w:p w14:paraId="70DF9B64" w14:textId="77777777" w:rsidR="007532B8" w:rsidRPr="0044078A" w:rsidRDefault="007532B8" w:rsidP="007C148C">
      <w:pPr>
        <w:widowControl/>
        <w:autoSpaceDE w:val="0"/>
        <w:autoSpaceDN w:val="0"/>
        <w:jc w:val="both"/>
        <w:textAlignment w:val="bottom"/>
        <w:rPr>
          <w:spacing w:val="4"/>
        </w:rPr>
      </w:pPr>
    </w:p>
    <w:p w14:paraId="16C91278" w14:textId="77777777" w:rsidR="00EB58B3" w:rsidRDefault="007532B8" w:rsidP="009002D6">
      <w:pPr>
        <w:widowControl/>
        <w:autoSpaceDE w:val="0"/>
        <w:autoSpaceDN w:val="0"/>
        <w:jc w:val="center"/>
        <w:textAlignment w:val="bottom"/>
        <w:rPr>
          <w:spacing w:val="4"/>
          <w:szCs w:val="20"/>
        </w:rPr>
      </w:pPr>
      <w:r w:rsidRPr="00B47B36">
        <w:rPr>
          <w:noProof/>
          <w:spacing w:val="4"/>
          <w:szCs w:val="20"/>
        </w:rPr>
        <w:drawing>
          <wp:anchor distT="0" distB="0" distL="114300" distR="114300" simplePos="0" relativeHeight="251657216" behindDoc="0" locked="0" layoutInCell="1" allowOverlap="1" wp14:anchorId="3FE8E433" wp14:editId="25FC828F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4806950" cy="2106930"/>
            <wp:effectExtent l="0" t="0" r="12700" b="26670"/>
            <wp:wrapSquare wrapText="bothSides"/>
            <wp:docPr id="11" name="物件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7B36">
        <w:rPr>
          <w:rFonts w:hint="eastAsia"/>
          <w:spacing w:val="4"/>
          <w:szCs w:val="20"/>
        </w:rPr>
        <w:t>圖</w:t>
      </w:r>
      <w:r w:rsidR="000229F6" w:rsidRPr="00B47B36">
        <w:rPr>
          <w:rFonts w:hint="eastAsia"/>
          <w:spacing w:val="4"/>
          <w:szCs w:val="20"/>
        </w:rPr>
        <w:t>4-1</w:t>
      </w:r>
      <w:r w:rsidRPr="00B47B36">
        <w:rPr>
          <w:rFonts w:hint="eastAsia"/>
          <w:spacing w:val="4"/>
          <w:szCs w:val="20"/>
        </w:rPr>
        <w:t>每季累計金額</w:t>
      </w:r>
    </w:p>
    <w:p w14:paraId="43CD252F" w14:textId="49522273" w:rsidR="004E584D" w:rsidRDefault="00FE6783" w:rsidP="00EB58B3">
      <w:pPr>
        <w:widowControl/>
        <w:autoSpaceDE w:val="0"/>
        <w:autoSpaceDN w:val="0"/>
        <w:textAlignment w:val="bottom"/>
        <w:rPr>
          <w:spacing w:val="4"/>
          <w:sz w:val="20"/>
          <w:szCs w:val="20"/>
        </w:rPr>
      </w:pPr>
      <w:r w:rsidRPr="00EB58B3">
        <w:rPr>
          <w:rFonts w:hint="eastAsia"/>
          <w:spacing w:val="4"/>
          <w:sz w:val="20"/>
          <w:szCs w:val="20"/>
        </w:rPr>
        <w:t>資料來源：作者，參考文章標題，西元年</w:t>
      </w:r>
    </w:p>
    <w:p w14:paraId="6F0072C3" w14:textId="77777777" w:rsidR="00EB58B3" w:rsidRPr="00EB58B3" w:rsidRDefault="00EB58B3" w:rsidP="00EB58B3">
      <w:pPr>
        <w:widowControl/>
        <w:autoSpaceDE w:val="0"/>
        <w:autoSpaceDN w:val="0"/>
        <w:textAlignment w:val="bottom"/>
        <w:rPr>
          <w:spacing w:val="4"/>
          <w:sz w:val="20"/>
          <w:szCs w:val="20"/>
        </w:rPr>
      </w:pPr>
    </w:p>
    <w:p w14:paraId="61331A13" w14:textId="77777777" w:rsidR="00110098" w:rsidRPr="0044078A" w:rsidRDefault="005A4324" w:rsidP="00D50E75">
      <w:pPr>
        <w:pStyle w:val="aff1"/>
        <w:numPr>
          <w:ilvl w:val="0"/>
          <w:numId w:val="15"/>
        </w:numPr>
        <w:ind w:left="1224" w:hangingChars="300" w:hanging="744"/>
        <w:jc w:val="both"/>
        <w:rPr>
          <w:spacing w:val="4"/>
        </w:rPr>
      </w:pPr>
      <w:r w:rsidRPr="0044078A">
        <w:rPr>
          <w:rFonts w:hint="eastAsia"/>
          <w:spacing w:val="4"/>
        </w:rPr>
        <w:t>圖表</w:t>
      </w:r>
      <w:r w:rsidR="00BF25A4" w:rsidRPr="0044078A">
        <w:rPr>
          <w:rFonts w:hint="eastAsia"/>
          <w:spacing w:val="4"/>
        </w:rPr>
        <w:t>位置須</w:t>
      </w:r>
      <w:r w:rsidRPr="0044078A">
        <w:rPr>
          <w:rFonts w:hint="eastAsia"/>
          <w:spacing w:val="4"/>
        </w:rPr>
        <w:t>放置於</w:t>
      </w:r>
      <w:r w:rsidR="00BF25A4" w:rsidRPr="0044078A">
        <w:rPr>
          <w:rFonts w:hint="eastAsia"/>
          <w:spacing w:val="4"/>
        </w:rPr>
        <w:t>當頁的中央位置（水平置中），且與上下文或其他圖表各段一行</w:t>
      </w:r>
      <w:r w:rsidRPr="0044078A">
        <w:rPr>
          <w:rFonts w:hint="eastAsia"/>
          <w:spacing w:val="4"/>
        </w:rPr>
        <w:t>。</w:t>
      </w:r>
    </w:p>
    <w:p w14:paraId="007C4231" w14:textId="77777777" w:rsidR="005A4324" w:rsidRPr="0044078A" w:rsidRDefault="00917C43" w:rsidP="00D50E75">
      <w:pPr>
        <w:pStyle w:val="aff1"/>
        <w:numPr>
          <w:ilvl w:val="0"/>
          <w:numId w:val="15"/>
        </w:numPr>
        <w:ind w:left="1224" w:hangingChars="300" w:hanging="744"/>
        <w:jc w:val="both"/>
        <w:rPr>
          <w:spacing w:val="4"/>
        </w:rPr>
      </w:pPr>
      <w:r w:rsidRPr="0044078A">
        <w:rPr>
          <w:rFonts w:hint="eastAsia"/>
          <w:spacing w:val="4"/>
        </w:rPr>
        <w:t>圖表的大小，以不超出正文邊界大小為宜。</w:t>
      </w:r>
    </w:p>
    <w:p w14:paraId="3A040BDF" w14:textId="77777777" w:rsidR="00A55DB5" w:rsidRPr="0044078A" w:rsidRDefault="00110098" w:rsidP="00D50E75">
      <w:pPr>
        <w:pStyle w:val="aff1"/>
        <w:numPr>
          <w:ilvl w:val="0"/>
          <w:numId w:val="15"/>
        </w:numPr>
        <w:ind w:left="1224" w:hangingChars="300" w:hanging="744"/>
        <w:jc w:val="both"/>
        <w:rPr>
          <w:spacing w:val="4"/>
        </w:rPr>
      </w:pPr>
      <w:r w:rsidRPr="0044078A">
        <w:rPr>
          <w:rFonts w:hint="eastAsia"/>
          <w:spacing w:val="4"/>
        </w:rPr>
        <w:t>若該頁不足空間容置圖表，可移置下一頁。</w:t>
      </w:r>
      <w:r w:rsidR="00DF3BCD" w:rsidRPr="0044078A">
        <w:rPr>
          <w:rFonts w:hint="eastAsia"/>
          <w:spacing w:val="4"/>
        </w:rPr>
        <w:t>圖表較一頁專題報告書大</w:t>
      </w:r>
      <w:r w:rsidR="005A4324" w:rsidRPr="0044078A">
        <w:rPr>
          <w:rFonts w:hint="eastAsia"/>
          <w:spacing w:val="4"/>
        </w:rPr>
        <w:t>，以編排</w:t>
      </w:r>
      <w:r w:rsidR="00CA5DB5" w:rsidRPr="0044078A">
        <w:rPr>
          <w:rFonts w:hint="eastAsia"/>
          <w:spacing w:val="4"/>
        </w:rPr>
        <w:t>專題報告書最後一頁</w:t>
      </w:r>
      <w:r w:rsidR="005A4324" w:rsidRPr="0044078A">
        <w:rPr>
          <w:rFonts w:hint="eastAsia"/>
          <w:spacing w:val="4"/>
        </w:rPr>
        <w:t>，</w:t>
      </w:r>
      <w:r w:rsidR="00CA5DB5" w:rsidRPr="0044078A">
        <w:rPr>
          <w:rFonts w:hint="eastAsia"/>
          <w:spacing w:val="4"/>
        </w:rPr>
        <w:t>並</w:t>
      </w:r>
      <w:r w:rsidR="005A4324" w:rsidRPr="0044078A">
        <w:rPr>
          <w:rFonts w:hint="eastAsia"/>
          <w:spacing w:val="4"/>
        </w:rPr>
        <w:t>利用</w:t>
      </w:r>
      <w:r w:rsidR="00CA5DB5" w:rsidRPr="0044078A">
        <w:rPr>
          <w:rFonts w:hint="eastAsia"/>
          <w:spacing w:val="4"/>
        </w:rPr>
        <w:t>括號備註</w:t>
      </w:r>
      <w:r w:rsidR="00E265D3" w:rsidRPr="0044078A">
        <w:rPr>
          <w:rFonts w:hint="eastAsia"/>
          <w:spacing w:val="4"/>
        </w:rPr>
        <w:t>說明附件</w:t>
      </w:r>
      <w:r w:rsidR="002B5E59" w:rsidRPr="0044078A">
        <w:rPr>
          <w:rFonts w:hint="eastAsia"/>
          <w:spacing w:val="4"/>
        </w:rPr>
        <w:t>頁的</w:t>
      </w:r>
      <w:r w:rsidR="00E265D3" w:rsidRPr="0044078A">
        <w:rPr>
          <w:rFonts w:hint="eastAsia"/>
          <w:spacing w:val="4"/>
        </w:rPr>
        <w:t>圖表</w:t>
      </w:r>
      <w:r w:rsidR="005A4324" w:rsidRPr="0044078A">
        <w:rPr>
          <w:rFonts w:hint="eastAsia"/>
          <w:spacing w:val="4"/>
        </w:rPr>
        <w:t>。</w:t>
      </w:r>
    </w:p>
    <w:p w14:paraId="7859C363" w14:textId="77777777" w:rsidR="00E83883" w:rsidRDefault="00E83883" w:rsidP="000B294C">
      <w:pPr>
        <w:pStyle w:val="aff1"/>
        <w:widowControl/>
        <w:numPr>
          <w:ilvl w:val="0"/>
          <w:numId w:val="1"/>
        </w:numPr>
        <w:autoSpaceDE w:val="0"/>
        <w:autoSpaceDN w:val="0"/>
        <w:ind w:leftChars="0"/>
        <w:jc w:val="both"/>
        <w:textAlignment w:val="bottom"/>
        <w:rPr>
          <w:b/>
          <w:spacing w:val="4"/>
          <w:sz w:val="32"/>
          <w:szCs w:val="32"/>
        </w:rPr>
        <w:sectPr w:rsidR="00E83883" w:rsidSect="00D234A6">
          <w:pgSz w:w="11906" w:h="16838" w:code="9"/>
          <w:pgMar w:top="1418" w:right="1418" w:bottom="1559" w:left="1985" w:header="851" w:footer="992" w:gutter="0"/>
          <w:cols w:space="425"/>
          <w:docGrid w:linePitch="326"/>
        </w:sectPr>
      </w:pPr>
    </w:p>
    <w:p w14:paraId="160F8E77" w14:textId="3A415B56" w:rsidR="00341C4A" w:rsidRPr="00B10F04" w:rsidRDefault="006F6452" w:rsidP="000B294C">
      <w:pPr>
        <w:pStyle w:val="aff1"/>
        <w:widowControl/>
        <w:numPr>
          <w:ilvl w:val="0"/>
          <w:numId w:val="1"/>
        </w:numPr>
        <w:autoSpaceDE w:val="0"/>
        <w:autoSpaceDN w:val="0"/>
        <w:ind w:leftChars="0"/>
        <w:jc w:val="both"/>
        <w:textAlignment w:val="bottom"/>
        <w:rPr>
          <w:b/>
          <w:spacing w:val="4"/>
          <w:sz w:val="32"/>
          <w:szCs w:val="32"/>
        </w:rPr>
      </w:pPr>
      <w:r w:rsidRPr="00B10F04">
        <w:rPr>
          <w:rFonts w:hint="eastAsia"/>
          <w:b/>
          <w:spacing w:val="4"/>
          <w:sz w:val="32"/>
          <w:szCs w:val="32"/>
        </w:rPr>
        <w:lastRenderedPageBreak/>
        <w:t>參考資料</w:t>
      </w:r>
    </w:p>
    <w:p w14:paraId="6DD92C0A" w14:textId="77777777" w:rsidR="0082580D" w:rsidRPr="0044078A" w:rsidRDefault="0082580D" w:rsidP="00455DC4">
      <w:pPr>
        <w:pStyle w:val="aff1"/>
        <w:numPr>
          <w:ilvl w:val="0"/>
          <w:numId w:val="32"/>
        </w:numPr>
        <w:ind w:leftChars="100" w:left="736" w:hangingChars="200" w:hanging="496"/>
        <w:jc w:val="both"/>
        <w:rPr>
          <w:spacing w:val="4"/>
        </w:rPr>
      </w:pPr>
      <w:r w:rsidRPr="0044078A">
        <w:rPr>
          <w:rFonts w:hint="eastAsia"/>
          <w:spacing w:val="4"/>
        </w:rPr>
        <w:t>參考</w:t>
      </w:r>
      <w:r w:rsidRPr="005868A6">
        <w:rPr>
          <w:rFonts w:hint="eastAsia"/>
        </w:rPr>
        <w:t>文獻</w:t>
      </w:r>
    </w:p>
    <w:p w14:paraId="3F7B8068" w14:textId="3B38FC96" w:rsidR="0082580D" w:rsidRPr="0044078A" w:rsidRDefault="0082580D" w:rsidP="0007208D">
      <w:pPr>
        <w:pStyle w:val="aff1"/>
        <w:widowControl/>
        <w:autoSpaceDE w:val="0"/>
        <w:autoSpaceDN w:val="0"/>
        <w:ind w:leftChars="300" w:left="720" w:firstLineChars="200" w:firstLine="496"/>
        <w:jc w:val="both"/>
        <w:textAlignment w:val="bottom"/>
        <w:rPr>
          <w:spacing w:val="4"/>
        </w:rPr>
      </w:pPr>
      <w:r w:rsidRPr="0044078A">
        <w:rPr>
          <w:rStyle w:val="afb"/>
          <w:rFonts w:cs="Arial" w:hint="eastAsia"/>
          <w:b w:val="0"/>
          <w:color w:val="222222"/>
          <w:spacing w:val="4"/>
          <w:lang w:eastAsia="zh-Hans"/>
        </w:rPr>
        <w:t>畢業專題</w:t>
      </w:r>
      <w:r w:rsidRPr="0044078A">
        <w:rPr>
          <w:rFonts w:hint="eastAsia"/>
          <w:spacing w:val="4"/>
        </w:rPr>
        <w:t>本文結束後，應以新頁開始參考文獻的列載。參考文獻是篇尾部份最重要且不可缺少的部份，其目的在使讀者可依據參考文獻之紀載而追循獲得。</w:t>
      </w:r>
      <w:r w:rsidR="0015146C" w:rsidRPr="00D81BB3">
        <w:rPr>
          <w:rFonts w:hint="eastAsia"/>
          <w:b/>
          <w:spacing w:val="4"/>
        </w:rPr>
        <w:t>本規範書參考</w:t>
      </w:r>
      <w:r w:rsidR="0015146C" w:rsidRPr="00D81BB3">
        <w:rPr>
          <w:rFonts w:hint="eastAsia"/>
          <w:b/>
          <w:spacing w:val="4"/>
        </w:rPr>
        <w:t xml:space="preserve"> APA</w:t>
      </w:r>
      <w:r w:rsidR="0015146C" w:rsidRPr="00D81BB3">
        <w:rPr>
          <w:rFonts w:hint="eastAsia"/>
          <w:b/>
          <w:spacing w:val="4"/>
        </w:rPr>
        <w:t>「美國心理學會」（</w:t>
      </w:r>
      <w:r w:rsidR="0015146C" w:rsidRPr="00D81BB3">
        <w:rPr>
          <w:rFonts w:hint="eastAsia"/>
          <w:b/>
          <w:spacing w:val="4"/>
        </w:rPr>
        <w:t>American Psychological Association</w:t>
      </w:r>
      <w:r w:rsidR="0015146C" w:rsidRPr="00D81BB3">
        <w:rPr>
          <w:rFonts w:hint="eastAsia"/>
          <w:b/>
          <w:spacing w:val="4"/>
        </w:rPr>
        <w:t>）一般性規範而制訂</w:t>
      </w:r>
      <w:r w:rsidR="0015146C">
        <w:rPr>
          <w:rFonts w:hint="eastAsia"/>
          <w:spacing w:val="4"/>
        </w:rPr>
        <w:t>，</w:t>
      </w:r>
      <w:r w:rsidRPr="0044078A">
        <w:rPr>
          <w:rFonts w:hint="eastAsia"/>
          <w:spacing w:val="4"/>
        </w:rPr>
        <w:t>其</w:t>
      </w:r>
      <w:r w:rsidR="00A52EB3" w:rsidRPr="0044078A">
        <w:rPr>
          <w:rFonts w:hint="eastAsia"/>
          <w:spacing w:val="4"/>
        </w:rPr>
        <w:t>文獻資料</w:t>
      </w:r>
      <w:r w:rsidRPr="0044078A">
        <w:rPr>
          <w:rFonts w:hint="eastAsia"/>
          <w:spacing w:val="4"/>
        </w:rPr>
        <w:t>簡略格式</w:t>
      </w:r>
      <w:r w:rsidR="002E1A88" w:rsidRPr="0044078A">
        <w:rPr>
          <w:rFonts w:hint="eastAsia"/>
          <w:spacing w:val="4"/>
        </w:rPr>
        <w:t>說明與</w:t>
      </w:r>
      <w:r w:rsidRPr="0044078A">
        <w:rPr>
          <w:rFonts w:hint="eastAsia"/>
          <w:spacing w:val="4"/>
        </w:rPr>
        <w:t>範例如：</w:t>
      </w:r>
    </w:p>
    <w:p w14:paraId="7FF9EA86" w14:textId="77777777" w:rsidR="00A45106" w:rsidRPr="0044078A" w:rsidRDefault="00A45106" w:rsidP="007C148C">
      <w:pPr>
        <w:widowControl/>
        <w:autoSpaceDE w:val="0"/>
        <w:autoSpaceDN w:val="0"/>
        <w:jc w:val="both"/>
        <w:textAlignment w:val="bottom"/>
        <w:rPr>
          <w:spacing w:val="4"/>
        </w:rPr>
      </w:pPr>
    </w:p>
    <w:p w14:paraId="31A7013B" w14:textId="77777777" w:rsidR="00130F8F" w:rsidRPr="0044078A" w:rsidRDefault="00130F8F" w:rsidP="00697F52">
      <w:pPr>
        <w:pStyle w:val="aff1"/>
        <w:numPr>
          <w:ilvl w:val="0"/>
          <w:numId w:val="18"/>
        </w:numPr>
        <w:ind w:leftChars="300" w:left="1464" w:hangingChars="300" w:hanging="744"/>
        <w:jc w:val="both"/>
        <w:rPr>
          <w:spacing w:val="4"/>
        </w:rPr>
      </w:pPr>
      <w:r w:rsidRPr="0044078A">
        <w:rPr>
          <w:rFonts w:hint="eastAsia"/>
          <w:spacing w:val="4"/>
        </w:rPr>
        <w:t>參考文獻分為「中文部分、英文部分、網頁訊息」三項節。</w:t>
      </w:r>
    </w:p>
    <w:p w14:paraId="3F35A173" w14:textId="3AD9520E" w:rsidR="001D7827" w:rsidRDefault="00721E33" w:rsidP="00697F52">
      <w:pPr>
        <w:pStyle w:val="aff1"/>
        <w:numPr>
          <w:ilvl w:val="0"/>
          <w:numId w:val="18"/>
        </w:numPr>
        <w:ind w:leftChars="300" w:left="1464" w:hangingChars="300" w:hanging="744"/>
        <w:jc w:val="both"/>
        <w:rPr>
          <w:spacing w:val="4"/>
        </w:rPr>
      </w:pPr>
      <w:r>
        <w:rPr>
          <w:rFonts w:hint="eastAsia"/>
          <w:spacing w:val="4"/>
        </w:rPr>
        <w:t>參考文獻資料</w:t>
      </w:r>
      <w:r w:rsidR="009002D6">
        <w:rPr>
          <w:rFonts w:hint="eastAsia"/>
          <w:spacing w:val="4"/>
        </w:rPr>
        <w:t>內文</w:t>
      </w:r>
      <w:r w:rsidR="00130F8F" w:rsidRPr="0044078A">
        <w:rPr>
          <w:rFonts w:hint="eastAsia"/>
          <w:spacing w:val="4"/>
        </w:rPr>
        <w:t>段落格式</w:t>
      </w:r>
      <w:r>
        <w:rPr>
          <w:rFonts w:hint="eastAsia"/>
          <w:spacing w:val="4"/>
        </w:rPr>
        <w:t>為</w:t>
      </w:r>
      <w:r w:rsidR="00130F8F" w:rsidRPr="0044078A">
        <w:rPr>
          <w:rFonts w:hint="eastAsia"/>
          <w:spacing w:val="4"/>
        </w:rPr>
        <w:t>凸排</w:t>
      </w:r>
      <w:r w:rsidR="00C46932">
        <w:rPr>
          <w:rFonts w:hint="eastAsia"/>
          <w:spacing w:val="4"/>
        </w:rPr>
        <w:t>2</w:t>
      </w:r>
      <w:r w:rsidR="00BB6A72">
        <w:rPr>
          <w:rFonts w:hint="eastAsia"/>
          <w:spacing w:val="4"/>
        </w:rPr>
        <w:t>字元</w:t>
      </w:r>
      <w:r w:rsidR="00C46932">
        <w:rPr>
          <w:rFonts w:hint="eastAsia"/>
          <w:spacing w:val="4"/>
        </w:rPr>
        <w:t>。</w:t>
      </w:r>
    </w:p>
    <w:p w14:paraId="417C67DA" w14:textId="63A886C2" w:rsidR="001D7827" w:rsidRDefault="001D7827" w:rsidP="00697F52">
      <w:pPr>
        <w:pStyle w:val="aff1"/>
        <w:numPr>
          <w:ilvl w:val="0"/>
          <w:numId w:val="18"/>
        </w:numPr>
        <w:ind w:leftChars="300" w:left="1464" w:hangingChars="300" w:hanging="744"/>
        <w:jc w:val="both"/>
        <w:rPr>
          <w:spacing w:val="4"/>
        </w:rPr>
      </w:pPr>
      <w:r>
        <w:rPr>
          <w:rFonts w:hint="eastAsia"/>
          <w:spacing w:val="4"/>
        </w:rPr>
        <w:t>若是網路上的參考文獻</w:t>
      </w:r>
      <w:r w:rsidR="00A1210A">
        <w:rPr>
          <w:rFonts w:hint="eastAsia"/>
          <w:spacing w:val="4"/>
        </w:rPr>
        <w:t>，網址前需要加上「擷取自」</w:t>
      </w:r>
      <w:r w:rsidR="00927DCB">
        <w:rPr>
          <w:rFonts w:hint="eastAsia"/>
          <w:spacing w:val="4"/>
        </w:rPr>
        <w:t>。</w:t>
      </w:r>
    </w:p>
    <w:p w14:paraId="1D3E67FF" w14:textId="77777777" w:rsidR="00886555" w:rsidRPr="00886555" w:rsidRDefault="00886555" w:rsidP="00886555">
      <w:pPr>
        <w:jc w:val="both"/>
        <w:rPr>
          <w:spacing w:val="4"/>
        </w:rPr>
      </w:pPr>
    </w:p>
    <w:p w14:paraId="5CA8A872" w14:textId="169C61CB" w:rsidR="00262FF7" w:rsidRPr="005C7D2E" w:rsidRDefault="00886555" w:rsidP="00886555">
      <w:pPr>
        <w:pStyle w:val="aff1"/>
        <w:numPr>
          <w:ilvl w:val="0"/>
          <w:numId w:val="32"/>
        </w:numPr>
        <w:ind w:leftChars="100" w:left="736" w:hangingChars="200" w:hanging="496"/>
        <w:jc w:val="both"/>
        <w:rPr>
          <w:b/>
          <w:spacing w:val="4"/>
        </w:rPr>
      </w:pPr>
      <w:r w:rsidRPr="005C7D2E">
        <w:rPr>
          <w:rFonts w:hint="eastAsia"/>
          <w:b/>
          <w:spacing w:val="4"/>
        </w:rPr>
        <w:t>參考文獻格式</w:t>
      </w:r>
    </w:p>
    <w:p w14:paraId="4B1CF66D" w14:textId="2D0F4B66" w:rsidR="00886555" w:rsidRDefault="00886555" w:rsidP="003D42B2">
      <w:pPr>
        <w:pStyle w:val="aff1"/>
        <w:ind w:leftChars="0" w:left="0" w:firstLineChars="200" w:firstLine="496"/>
        <w:jc w:val="both"/>
        <w:rPr>
          <w:spacing w:val="4"/>
        </w:rPr>
      </w:pPr>
      <w:r>
        <w:rPr>
          <w:rFonts w:hint="eastAsia"/>
          <w:spacing w:val="4"/>
        </w:rPr>
        <w:t>針對各文獻參考資料採用的不同格式，其格式如下：</w:t>
      </w:r>
    </w:p>
    <w:p w14:paraId="32C63237" w14:textId="0D60CF25" w:rsidR="00BC0E41" w:rsidRDefault="00262FF7" w:rsidP="003D42B2">
      <w:pPr>
        <w:pStyle w:val="aff1"/>
        <w:numPr>
          <w:ilvl w:val="0"/>
          <w:numId w:val="33"/>
        </w:numPr>
        <w:ind w:left="1224" w:hangingChars="300" w:hanging="744"/>
        <w:jc w:val="both"/>
        <w:rPr>
          <w:spacing w:val="4"/>
        </w:rPr>
      </w:pPr>
      <w:r w:rsidRPr="00262FF7">
        <w:rPr>
          <w:rFonts w:hint="eastAsia"/>
          <w:spacing w:val="4"/>
        </w:rPr>
        <w:t>期刊專刊</w:t>
      </w:r>
    </w:p>
    <w:p w14:paraId="0C5F08B1" w14:textId="2643F2C8" w:rsidR="00C0103B" w:rsidRDefault="0021688C" w:rsidP="00697F52">
      <w:pPr>
        <w:pStyle w:val="aff1"/>
        <w:numPr>
          <w:ilvl w:val="0"/>
          <w:numId w:val="20"/>
        </w:numPr>
        <w:ind w:leftChars="500" w:left="2688" w:hangingChars="600" w:hanging="1488"/>
        <w:jc w:val="both"/>
        <w:rPr>
          <w:rFonts w:ascii="Arial" w:hAnsi="Arial"/>
          <w:spacing w:val="4"/>
        </w:rPr>
      </w:pPr>
      <w:r>
        <w:rPr>
          <w:rFonts w:ascii="Arial" w:hAnsi="Arial" w:hint="eastAsia"/>
          <w:spacing w:val="4"/>
        </w:rPr>
        <w:t>中英文格式：</w:t>
      </w:r>
      <w:r w:rsidR="00C0103B" w:rsidRPr="0033198E">
        <w:rPr>
          <w:rFonts w:ascii="Arial" w:hAnsi="Arial" w:hint="eastAsia"/>
          <w:spacing w:val="4"/>
        </w:rPr>
        <w:t>作者（西元年），文章</w:t>
      </w:r>
      <w:r w:rsidR="00C0103B" w:rsidRPr="002E3AFE">
        <w:rPr>
          <w:rFonts w:hint="eastAsia"/>
          <w:spacing w:val="4"/>
        </w:rPr>
        <w:t>名稱</w:t>
      </w:r>
      <w:r w:rsidR="00C0103B" w:rsidRPr="0033198E">
        <w:rPr>
          <w:rFonts w:ascii="Arial" w:hAnsi="Arial" w:hint="eastAsia"/>
          <w:spacing w:val="4"/>
        </w:rPr>
        <w:t>，期刊名稱，期別，頁碼</w:t>
      </w:r>
      <w:r w:rsidR="00B459A6" w:rsidRPr="00C0103B">
        <w:rPr>
          <w:rFonts w:ascii="Arial" w:hAnsi="Arial" w:hint="eastAsia"/>
          <w:spacing w:val="4"/>
        </w:rPr>
        <w:t>。</w:t>
      </w:r>
    </w:p>
    <w:p w14:paraId="006188FC" w14:textId="2CCBECB0" w:rsidR="00C0103B" w:rsidRDefault="0021688C" w:rsidP="00697F52">
      <w:pPr>
        <w:pStyle w:val="aff1"/>
        <w:numPr>
          <w:ilvl w:val="0"/>
          <w:numId w:val="20"/>
        </w:numPr>
        <w:ind w:leftChars="500" w:left="2688" w:hangingChars="600" w:hanging="1488"/>
        <w:jc w:val="both"/>
        <w:rPr>
          <w:rFonts w:ascii="Arial" w:hAnsi="Arial"/>
          <w:spacing w:val="4"/>
        </w:rPr>
      </w:pPr>
      <w:r>
        <w:rPr>
          <w:rFonts w:ascii="Arial" w:hAnsi="Arial" w:cs="細明體" w:hint="eastAsia"/>
          <w:spacing w:val="4"/>
        </w:rPr>
        <w:t>參考資料：</w:t>
      </w:r>
      <w:r w:rsidR="00C0103B" w:rsidRPr="0033198E">
        <w:rPr>
          <w:rFonts w:ascii="Arial" w:hAnsi="Arial" w:hint="eastAsia"/>
          <w:spacing w:val="4"/>
        </w:rPr>
        <w:t>王文基（</w:t>
      </w:r>
      <w:r w:rsidR="00C0103B" w:rsidRPr="0033198E">
        <w:rPr>
          <w:rFonts w:ascii="Arial" w:hAnsi="Arial"/>
          <w:spacing w:val="4"/>
        </w:rPr>
        <w:t>2007</w:t>
      </w:r>
      <w:r w:rsidR="00C0103B" w:rsidRPr="0033198E">
        <w:rPr>
          <w:rFonts w:ascii="Arial" w:hAnsi="Arial" w:hint="eastAsia"/>
          <w:spacing w:val="4"/>
        </w:rPr>
        <w:t>）</w:t>
      </w:r>
      <w:r w:rsidR="00C0103B" w:rsidRPr="0033198E">
        <w:rPr>
          <w:rFonts w:ascii="Arial" w:hAnsi="Arial" w:hint="eastAsia"/>
          <w:spacing w:val="4"/>
        </w:rPr>
        <w:t>,</w:t>
      </w:r>
      <w:r w:rsidR="00C0103B" w:rsidRPr="002E3AFE">
        <w:rPr>
          <w:spacing w:val="4"/>
        </w:rPr>
        <w:t>樂</w:t>
      </w:r>
      <w:r w:rsidR="00C0103B" w:rsidRPr="002E3AFE">
        <w:rPr>
          <w:rFonts w:hint="eastAsia"/>
          <w:spacing w:val="4"/>
        </w:rPr>
        <w:t>生院拆遷</w:t>
      </w:r>
      <w:r w:rsidR="00C0103B" w:rsidRPr="0033198E">
        <w:rPr>
          <w:rFonts w:ascii="Arial" w:hAnsi="Arial" w:hint="eastAsia"/>
          <w:spacing w:val="4"/>
        </w:rPr>
        <w:t>爭議與</w:t>
      </w:r>
      <w:r w:rsidR="00C0103B" w:rsidRPr="0033198E">
        <w:rPr>
          <w:rFonts w:ascii="Arial" w:hAnsi="Arial"/>
          <w:spacing w:val="4"/>
        </w:rPr>
        <w:t>STS</w:t>
      </w:r>
      <w:r w:rsidR="00C0103B" w:rsidRPr="0033198E">
        <w:rPr>
          <w:rFonts w:ascii="Arial" w:hAnsi="Arial" w:hint="eastAsia"/>
          <w:spacing w:val="4"/>
        </w:rPr>
        <w:t>【社</w:t>
      </w:r>
      <w:r w:rsidR="00C0103B" w:rsidRPr="0033198E">
        <w:rPr>
          <w:rFonts w:ascii="Arial" w:hAnsi="Arial" w:cs="細明體"/>
          <w:spacing w:val="4"/>
        </w:rPr>
        <w:t>論</w:t>
      </w:r>
      <w:r w:rsidR="00C0103B" w:rsidRPr="0033198E">
        <w:rPr>
          <w:rFonts w:ascii="Arial" w:hAnsi="Arial" w:hint="eastAsia"/>
          <w:spacing w:val="4"/>
        </w:rPr>
        <w:t>】，科技、醫療與社會，</w:t>
      </w:r>
      <w:r w:rsidR="00C0103B" w:rsidRPr="0033198E">
        <w:rPr>
          <w:rFonts w:ascii="Arial" w:hAnsi="Arial"/>
          <w:spacing w:val="4"/>
        </w:rPr>
        <w:t>5</w:t>
      </w:r>
      <w:r w:rsidR="00C0103B" w:rsidRPr="0033198E">
        <w:rPr>
          <w:rFonts w:ascii="Arial" w:hAnsi="Arial" w:hint="eastAsia"/>
          <w:spacing w:val="4"/>
        </w:rPr>
        <w:t>，</w:t>
      </w:r>
      <w:r w:rsidR="00C0103B" w:rsidRPr="0033198E">
        <w:rPr>
          <w:rFonts w:ascii="Arial" w:hAnsi="Arial"/>
          <w:spacing w:val="4"/>
        </w:rPr>
        <w:t>5-8</w:t>
      </w:r>
      <w:r w:rsidR="00C0103B">
        <w:rPr>
          <w:rFonts w:ascii="Arial" w:hAnsi="Arial" w:hint="eastAsia"/>
          <w:spacing w:val="4"/>
        </w:rPr>
        <w:t>頁</w:t>
      </w:r>
      <w:r w:rsidR="00B459A6" w:rsidRPr="00C0103B">
        <w:rPr>
          <w:rFonts w:ascii="Arial" w:hAnsi="Arial" w:hint="eastAsia"/>
          <w:spacing w:val="4"/>
        </w:rPr>
        <w:t>。</w:t>
      </w:r>
    </w:p>
    <w:p w14:paraId="09FDC533" w14:textId="55294F16" w:rsidR="00C0103B" w:rsidRDefault="0021688C" w:rsidP="00697F52">
      <w:pPr>
        <w:pStyle w:val="aff1"/>
        <w:numPr>
          <w:ilvl w:val="0"/>
          <w:numId w:val="20"/>
        </w:numPr>
        <w:ind w:leftChars="500" w:left="2688" w:hangingChars="600" w:hanging="1488"/>
        <w:jc w:val="both"/>
        <w:rPr>
          <w:rFonts w:ascii="Arial" w:hAnsi="Arial"/>
          <w:spacing w:val="4"/>
        </w:rPr>
      </w:pPr>
      <w:r>
        <w:rPr>
          <w:rFonts w:ascii="Arial" w:hAnsi="Arial" w:hint="eastAsia"/>
          <w:spacing w:val="4"/>
        </w:rPr>
        <w:t>網路格式：</w:t>
      </w:r>
      <w:r w:rsidR="00C0103B" w:rsidRPr="0033198E">
        <w:rPr>
          <w:rFonts w:ascii="Arial" w:hAnsi="Arial" w:hint="eastAsia"/>
          <w:spacing w:val="4"/>
        </w:rPr>
        <w:t>作者（西元年），文章</w:t>
      </w:r>
      <w:r w:rsidR="00C0103B" w:rsidRPr="002E3AFE">
        <w:rPr>
          <w:rFonts w:hint="eastAsia"/>
          <w:spacing w:val="4"/>
        </w:rPr>
        <w:t>名稱</w:t>
      </w:r>
      <w:r w:rsidR="00C0103B" w:rsidRPr="0033198E">
        <w:rPr>
          <w:rFonts w:ascii="Arial" w:hAnsi="Arial" w:hint="eastAsia"/>
          <w:spacing w:val="4"/>
        </w:rPr>
        <w:t>，雜誌名稱，期別，頁碼，擷取自網址</w:t>
      </w:r>
      <w:r w:rsidR="00B459A6" w:rsidRPr="00C0103B">
        <w:rPr>
          <w:rFonts w:ascii="Arial" w:hAnsi="Arial" w:hint="eastAsia"/>
          <w:spacing w:val="4"/>
        </w:rPr>
        <w:t>。</w:t>
      </w:r>
    </w:p>
    <w:p w14:paraId="5ECEE34C" w14:textId="0718956E" w:rsidR="00C0103B" w:rsidRDefault="0021688C" w:rsidP="00697F52">
      <w:pPr>
        <w:pStyle w:val="aff1"/>
        <w:numPr>
          <w:ilvl w:val="0"/>
          <w:numId w:val="20"/>
        </w:numPr>
        <w:ind w:leftChars="500" w:left="2688" w:hangingChars="600" w:hanging="1488"/>
        <w:jc w:val="both"/>
        <w:rPr>
          <w:spacing w:val="4"/>
        </w:rPr>
      </w:pPr>
      <w:r>
        <w:rPr>
          <w:rFonts w:ascii="Arial" w:hAnsi="Arial" w:cs="細明體" w:hint="eastAsia"/>
          <w:spacing w:val="4"/>
        </w:rPr>
        <w:t>參考資料：</w:t>
      </w:r>
      <w:r w:rsidR="00C0103B" w:rsidRPr="0033198E">
        <w:rPr>
          <w:rFonts w:ascii="Arial" w:hAnsi="Arial" w:cs="細明體"/>
          <w:spacing w:val="4"/>
        </w:rPr>
        <w:t>盧</w:t>
      </w:r>
      <w:r w:rsidR="00C0103B" w:rsidRPr="0033198E">
        <w:rPr>
          <w:rFonts w:ascii="Arial" w:hAnsi="Arial" w:hint="eastAsia"/>
          <w:spacing w:val="4"/>
        </w:rPr>
        <w:t>蘇偉（</w:t>
      </w:r>
      <w:r w:rsidR="00C0103B" w:rsidRPr="0033198E">
        <w:rPr>
          <w:rFonts w:ascii="Arial" w:hAnsi="Arial"/>
          <w:spacing w:val="4"/>
        </w:rPr>
        <w:t>2010</w:t>
      </w:r>
      <w:r w:rsidR="00C0103B" w:rsidRPr="0033198E">
        <w:rPr>
          <w:rFonts w:ascii="Arial" w:hAnsi="Arial" w:hint="eastAsia"/>
          <w:spacing w:val="4"/>
        </w:rPr>
        <w:t>）寫在學測放榜後，</w:t>
      </w:r>
      <w:r w:rsidR="00C0103B" w:rsidRPr="0033198E">
        <w:rPr>
          <w:rFonts w:ascii="Arial" w:hAnsi="Arial" w:cs="細明體"/>
          <w:spacing w:val="4"/>
        </w:rPr>
        <w:t>什</w:t>
      </w:r>
      <w:r w:rsidR="00C0103B" w:rsidRPr="0033198E">
        <w:rPr>
          <w:rFonts w:ascii="Arial" w:hAnsi="Arial" w:hint="eastAsia"/>
          <w:spacing w:val="4"/>
        </w:rPr>
        <w:t>麼才是贏？康健雜誌，</w:t>
      </w:r>
      <w:r w:rsidR="00C0103B" w:rsidRPr="0033198E">
        <w:rPr>
          <w:rFonts w:ascii="Arial" w:hAnsi="Arial" w:hint="eastAsia"/>
          <w:spacing w:val="4"/>
        </w:rPr>
        <w:t>128</w:t>
      </w:r>
      <w:r w:rsidR="00C0103B" w:rsidRPr="0033198E">
        <w:rPr>
          <w:rFonts w:ascii="Arial" w:hAnsi="Arial" w:hint="eastAsia"/>
          <w:spacing w:val="4"/>
        </w:rPr>
        <w:t>，擷取自</w:t>
      </w:r>
      <w:r w:rsidR="00C0103B" w:rsidRPr="0033198E">
        <w:rPr>
          <w:rFonts w:ascii="Arial" w:hAnsi="Arial" w:hint="eastAsia"/>
          <w:spacing w:val="4"/>
        </w:rPr>
        <w:t>http://www.</w:t>
      </w:r>
      <w:r w:rsidR="00C0103B" w:rsidRPr="002E3AFE">
        <w:rPr>
          <w:rFonts w:hint="eastAsia"/>
          <w:spacing w:val="4"/>
        </w:rPr>
        <w:t>commonhealth</w:t>
      </w:r>
      <w:r w:rsidR="00C0103B" w:rsidRPr="0033198E">
        <w:rPr>
          <w:rFonts w:ascii="Arial" w:hAnsi="Arial" w:hint="eastAsia"/>
          <w:spacing w:val="4"/>
        </w:rPr>
        <w:t>.</w:t>
      </w:r>
      <w:r w:rsidR="00C0103B" w:rsidRPr="0033198E">
        <w:rPr>
          <w:rFonts w:ascii="Arial" w:hAnsi="Arial"/>
          <w:spacing w:val="4"/>
        </w:rPr>
        <w:t>com.tw</w:t>
      </w:r>
      <w:r w:rsidR="00B459A6" w:rsidRPr="00C0103B">
        <w:rPr>
          <w:rFonts w:ascii="Arial" w:hAnsi="Arial" w:hint="eastAsia"/>
          <w:spacing w:val="4"/>
        </w:rPr>
        <w:t>。</w:t>
      </w:r>
    </w:p>
    <w:p w14:paraId="53484AED" w14:textId="77777777" w:rsidR="00E60B05" w:rsidRDefault="00E60B05"/>
    <w:p w14:paraId="176F58D1" w14:textId="18B9DA72" w:rsidR="00E60B05" w:rsidRPr="00710E65" w:rsidRDefault="00E60B05" w:rsidP="003D42B2">
      <w:pPr>
        <w:pStyle w:val="aff1"/>
        <w:numPr>
          <w:ilvl w:val="0"/>
          <w:numId w:val="33"/>
        </w:numPr>
        <w:ind w:left="1224" w:hangingChars="300" w:hanging="744"/>
        <w:jc w:val="both"/>
        <w:rPr>
          <w:spacing w:val="4"/>
        </w:rPr>
      </w:pPr>
      <w:r w:rsidRPr="00710E65">
        <w:rPr>
          <w:rFonts w:hint="eastAsia"/>
          <w:spacing w:val="4"/>
        </w:rPr>
        <w:t>書籍、參考</w:t>
      </w:r>
      <w:r w:rsidRPr="00FF6D99">
        <w:rPr>
          <w:rFonts w:hint="eastAsia"/>
          <w:spacing w:val="4"/>
        </w:rPr>
        <w:t>工具書</w:t>
      </w:r>
    </w:p>
    <w:p w14:paraId="2745C24F" w14:textId="08E9A982" w:rsidR="00C0103B" w:rsidRDefault="0021688C" w:rsidP="00697F52">
      <w:pPr>
        <w:pStyle w:val="aff1"/>
        <w:numPr>
          <w:ilvl w:val="0"/>
          <w:numId w:val="21"/>
        </w:numPr>
        <w:ind w:leftChars="500" w:left="2688" w:hangingChars="600" w:hanging="1488"/>
        <w:jc w:val="both"/>
        <w:rPr>
          <w:rFonts w:ascii="Arial" w:hAnsi="Arial"/>
          <w:spacing w:val="4"/>
        </w:rPr>
      </w:pPr>
      <w:r>
        <w:rPr>
          <w:rFonts w:ascii="Arial" w:hAnsi="Arial" w:hint="eastAsia"/>
          <w:spacing w:val="4"/>
        </w:rPr>
        <w:t>中英文格式：</w:t>
      </w:r>
      <w:r w:rsidR="00C0103B" w:rsidRPr="0033198E">
        <w:rPr>
          <w:rFonts w:ascii="Arial" w:hAnsi="Arial" w:hint="eastAsia"/>
          <w:spacing w:val="4"/>
        </w:rPr>
        <w:t>作者（西元年），書名，出版地點：出版商</w:t>
      </w:r>
      <w:r w:rsidR="00B459A6" w:rsidRPr="00C0103B">
        <w:rPr>
          <w:rFonts w:ascii="Arial" w:hAnsi="Arial" w:hint="eastAsia"/>
          <w:spacing w:val="4"/>
        </w:rPr>
        <w:t>。</w:t>
      </w:r>
    </w:p>
    <w:p w14:paraId="4C6FF908" w14:textId="0DC7CABA" w:rsidR="00C0103B" w:rsidRPr="006852CF" w:rsidRDefault="0021688C" w:rsidP="00697F52">
      <w:pPr>
        <w:pStyle w:val="aff1"/>
        <w:numPr>
          <w:ilvl w:val="0"/>
          <w:numId w:val="21"/>
        </w:numPr>
        <w:ind w:leftChars="500" w:left="2688" w:hangingChars="600" w:hanging="1488"/>
        <w:jc w:val="both"/>
        <w:rPr>
          <w:rFonts w:ascii="Arial" w:hAnsi="Arial"/>
          <w:spacing w:val="4"/>
        </w:rPr>
      </w:pPr>
      <w:r>
        <w:rPr>
          <w:rFonts w:ascii="Arial" w:hAnsi="Arial" w:cs="細明體" w:hint="eastAsia"/>
          <w:spacing w:val="4"/>
        </w:rPr>
        <w:t>參考資料：</w:t>
      </w:r>
      <w:r w:rsidR="00C0103B" w:rsidRPr="0033198E">
        <w:rPr>
          <w:rFonts w:ascii="Arial" w:hAnsi="Arial" w:cs="細明體"/>
          <w:spacing w:val="4"/>
        </w:rPr>
        <w:t>林</w:t>
      </w:r>
      <w:r w:rsidR="00C0103B" w:rsidRPr="0033198E">
        <w:rPr>
          <w:rFonts w:ascii="Arial" w:hAnsi="Arial" w:hint="eastAsia"/>
          <w:spacing w:val="4"/>
        </w:rPr>
        <w:t>文達（</w:t>
      </w:r>
      <w:r w:rsidR="00C0103B" w:rsidRPr="0033198E">
        <w:rPr>
          <w:rFonts w:ascii="Arial" w:hAnsi="Arial"/>
          <w:spacing w:val="4"/>
        </w:rPr>
        <w:t>1992</w:t>
      </w:r>
      <w:r w:rsidR="00C0103B" w:rsidRPr="0033198E">
        <w:rPr>
          <w:rFonts w:ascii="Arial" w:hAnsi="Arial" w:hint="eastAsia"/>
          <w:spacing w:val="4"/>
        </w:rPr>
        <w:t>），教育</w:t>
      </w:r>
      <w:r w:rsidR="00C0103B" w:rsidRPr="0033198E">
        <w:rPr>
          <w:rFonts w:ascii="Arial" w:hAnsi="Arial" w:cs="細明體"/>
          <w:spacing w:val="4"/>
        </w:rPr>
        <w:t>行</w:t>
      </w:r>
      <w:r w:rsidR="00C0103B" w:rsidRPr="0033198E">
        <w:rPr>
          <w:rFonts w:ascii="Arial" w:hAnsi="Arial" w:hint="eastAsia"/>
          <w:spacing w:val="4"/>
        </w:rPr>
        <w:t>政學，臺</w:t>
      </w:r>
      <w:r w:rsidR="00C0103B" w:rsidRPr="0033198E">
        <w:rPr>
          <w:rFonts w:ascii="Arial" w:hAnsi="Arial" w:cs="細明體"/>
          <w:spacing w:val="4"/>
        </w:rPr>
        <w:t>北</w:t>
      </w:r>
      <w:r w:rsidR="00C0103B" w:rsidRPr="0033198E">
        <w:rPr>
          <w:rFonts w:ascii="Arial" w:hAnsi="Arial" w:hint="eastAsia"/>
          <w:spacing w:val="4"/>
        </w:rPr>
        <w:t>市：三民</w:t>
      </w:r>
      <w:r w:rsidR="00B459A6" w:rsidRPr="00C0103B">
        <w:rPr>
          <w:rFonts w:ascii="Arial" w:hAnsi="Arial" w:hint="eastAsia"/>
          <w:spacing w:val="4"/>
        </w:rPr>
        <w:t>。</w:t>
      </w:r>
    </w:p>
    <w:p w14:paraId="7EB17F1F" w14:textId="7CC75F5F" w:rsidR="00C0103B" w:rsidRDefault="0021688C" w:rsidP="00697F52">
      <w:pPr>
        <w:pStyle w:val="aff1"/>
        <w:numPr>
          <w:ilvl w:val="0"/>
          <w:numId w:val="21"/>
        </w:numPr>
        <w:ind w:leftChars="500" w:left="2688" w:hangingChars="600" w:hanging="1488"/>
        <w:jc w:val="both"/>
        <w:rPr>
          <w:rFonts w:ascii="Arial" w:hAnsi="Arial"/>
          <w:spacing w:val="4"/>
        </w:rPr>
      </w:pPr>
      <w:r>
        <w:rPr>
          <w:rFonts w:ascii="Arial" w:hAnsi="Arial" w:hint="eastAsia"/>
          <w:spacing w:val="4"/>
        </w:rPr>
        <w:t>網路格式：</w:t>
      </w:r>
      <w:r w:rsidR="00C0103B" w:rsidRPr="0033198E">
        <w:rPr>
          <w:rFonts w:ascii="Arial" w:hAnsi="Arial" w:hint="eastAsia"/>
          <w:spacing w:val="4"/>
        </w:rPr>
        <w:t>作者（西元</w:t>
      </w:r>
      <w:r w:rsidR="00C0103B" w:rsidRPr="0033198E">
        <w:rPr>
          <w:rFonts w:ascii="Arial" w:hAnsi="Arial" w:cs="細明體"/>
          <w:spacing w:val="4"/>
        </w:rPr>
        <w:t>年</w:t>
      </w:r>
      <w:r w:rsidR="00C0103B" w:rsidRPr="0033198E">
        <w:rPr>
          <w:rFonts w:ascii="Arial" w:hAnsi="Arial" w:hint="eastAsia"/>
          <w:spacing w:val="4"/>
        </w:rPr>
        <w:t>），書名，</w:t>
      </w:r>
      <w:r w:rsidR="00C0103B" w:rsidRPr="00FF6D99">
        <w:rPr>
          <w:rFonts w:hint="eastAsia"/>
          <w:spacing w:val="4"/>
        </w:rPr>
        <w:t>擷取</w:t>
      </w:r>
      <w:r w:rsidR="00C0103B">
        <w:rPr>
          <w:rFonts w:ascii="Arial" w:hAnsi="Arial" w:hint="eastAsia"/>
          <w:spacing w:val="4"/>
        </w:rPr>
        <w:t>自網址</w:t>
      </w:r>
      <w:r w:rsidR="00B459A6" w:rsidRPr="00C0103B">
        <w:rPr>
          <w:rFonts w:ascii="Arial" w:hAnsi="Arial" w:hint="eastAsia"/>
          <w:spacing w:val="4"/>
        </w:rPr>
        <w:t>。</w:t>
      </w:r>
    </w:p>
    <w:p w14:paraId="4FE231A6" w14:textId="2720A3C2" w:rsidR="00C0103B" w:rsidRDefault="0021688C" w:rsidP="00697F52">
      <w:pPr>
        <w:pStyle w:val="aff1"/>
        <w:numPr>
          <w:ilvl w:val="0"/>
          <w:numId w:val="21"/>
        </w:numPr>
        <w:ind w:leftChars="500" w:left="2688" w:hangingChars="600" w:hanging="1488"/>
        <w:jc w:val="both"/>
      </w:pPr>
      <w:r w:rsidRPr="00A40E42">
        <w:rPr>
          <w:rFonts w:ascii="Arial" w:hAnsi="Arial" w:hint="eastAsia"/>
          <w:spacing w:val="4"/>
        </w:rPr>
        <w:t>參考</w:t>
      </w:r>
      <w:r w:rsidRPr="00A40E42">
        <w:rPr>
          <w:rFonts w:ascii="Arial" w:hAnsi="Arial" w:cs="細明體" w:hint="eastAsia"/>
          <w:spacing w:val="4"/>
        </w:rPr>
        <w:t>資料：</w:t>
      </w:r>
      <w:r w:rsidR="00C0103B" w:rsidRPr="00A40E42">
        <w:rPr>
          <w:rFonts w:ascii="Arial" w:hAnsi="Arial" w:hint="eastAsia"/>
          <w:spacing w:val="4"/>
        </w:rPr>
        <w:t>關信平（</w:t>
      </w:r>
      <w:r w:rsidR="00C0103B" w:rsidRPr="00A40E42">
        <w:rPr>
          <w:rFonts w:ascii="Arial" w:hAnsi="Arial"/>
          <w:spacing w:val="4"/>
        </w:rPr>
        <w:t>2004</w:t>
      </w:r>
      <w:r w:rsidR="00C0103B" w:rsidRPr="00A40E42">
        <w:rPr>
          <w:rFonts w:ascii="Arial" w:hAnsi="Arial" w:hint="eastAsia"/>
          <w:spacing w:val="4"/>
        </w:rPr>
        <w:t>），社會政策概</w:t>
      </w:r>
      <w:r w:rsidR="00C0103B" w:rsidRPr="00A40E42">
        <w:rPr>
          <w:rFonts w:ascii="Arial" w:hAnsi="Arial" w:cs="細明體"/>
          <w:spacing w:val="4"/>
        </w:rPr>
        <w:t>論</w:t>
      </w:r>
      <w:r w:rsidR="00C0103B" w:rsidRPr="00A40E42">
        <w:rPr>
          <w:rFonts w:ascii="Arial" w:hAnsi="Arial" w:hint="eastAsia"/>
          <w:spacing w:val="4"/>
        </w:rPr>
        <w:t>，擷取自</w:t>
      </w:r>
      <w:r w:rsidR="00C0103B" w:rsidRPr="00A40E42">
        <w:rPr>
          <w:rFonts w:ascii="Arial" w:hAnsi="Arial"/>
          <w:spacing w:val="4"/>
        </w:rPr>
        <w:t>http://tmue.lib.apabi.com/</w:t>
      </w:r>
      <w:r w:rsidR="00C0103B" w:rsidRPr="00A40E42">
        <w:rPr>
          <w:spacing w:val="4"/>
        </w:rPr>
        <w:t>List</w:t>
      </w:r>
      <w:r w:rsidR="00C0103B" w:rsidRPr="00A40E42">
        <w:rPr>
          <w:rFonts w:ascii="Arial" w:hAnsi="Arial"/>
          <w:spacing w:val="4"/>
        </w:rPr>
        <w:t>.asp?lang=big5</w:t>
      </w:r>
      <w:r w:rsidR="00C0103B" w:rsidRPr="00A40E42">
        <w:rPr>
          <w:rFonts w:ascii="Arial" w:hAnsi="Arial" w:hint="eastAsia"/>
          <w:spacing w:val="4"/>
        </w:rPr>
        <w:t>（紙本，可視實際情形加註版別）</w:t>
      </w:r>
      <w:r w:rsidR="00B459A6" w:rsidRPr="00A40E42">
        <w:rPr>
          <w:rFonts w:ascii="Arial" w:hAnsi="Arial" w:hint="eastAsia"/>
          <w:spacing w:val="4"/>
        </w:rPr>
        <w:t>。</w:t>
      </w:r>
    </w:p>
    <w:p w14:paraId="76B239E8" w14:textId="77777777" w:rsidR="00262FF7" w:rsidRPr="00B459A6" w:rsidRDefault="00262FF7" w:rsidP="00B459A6">
      <w:pPr>
        <w:jc w:val="both"/>
        <w:rPr>
          <w:spacing w:val="4"/>
        </w:rPr>
      </w:pPr>
    </w:p>
    <w:p w14:paraId="2CFDF7F8" w14:textId="02FB92F9" w:rsidR="00E60B05" w:rsidRPr="00710E65" w:rsidRDefault="00E60B05" w:rsidP="003D42B2">
      <w:pPr>
        <w:pStyle w:val="aff1"/>
        <w:numPr>
          <w:ilvl w:val="0"/>
          <w:numId w:val="33"/>
        </w:numPr>
        <w:ind w:left="1224" w:hangingChars="300" w:hanging="744"/>
        <w:jc w:val="both"/>
        <w:rPr>
          <w:spacing w:val="4"/>
        </w:rPr>
      </w:pPr>
      <w:r w:rsidRPr="00710E65">
        <w:rPr>
          <w:rFonts w:hint="eastAsia"/>
          <w:spacing w:val="4"/>
        </w:rPr>
        <w:t>翻譯書</w:t>
      </w:r>
      <w:r w:rsidRPr="00FF6D99">
        <w:rPr>
          <w:rFonts w:hint="eastAsia"/>
          <w:spacing w:val="4"/>
        </w:rPr>
        <w:t>格式</w:t>
      </w:r>
    </w:p>
    <w:p w14:paraId="35CD48A9" w14:textId="4F36C787" w:rsidR="00C0103B" w:rsidRDefault="0021688C" w:rsidP="00697F52">
      <w:pPr>
        <w:pStyle w:val="aff1"/>
        <w:numPr>
          <w:ilvl w:val="0"/>
          <w:numId w:val="22"/>
        </w:numPr>
        <w:ind w:leftChars="500" w:left="2688" w:hangingChars="600" w:hanging="1488"/>
        <w:jc w:val="both"/>
        <w:rPr>
          <w:rFonts w:ascii="Arial" w:hAnsi="Arial"/>
          <w:spacing w:val="4"/>
        </w:rPr>
      </w:pPr>
      <w:r>
        <w:rPr>
          <w:rFonts w:ascii="Arial" w:hAnsi="Arial" w:hint="eastAsia"/>
          <w:spacing w:val="4"/>
        </w:rPr>
        <w:t>中英文格式：</w:t>
      </w:r>
      <w:r w:rsidR="00C0103B" w:rsidRPr="0033198E">
        <w:rPr>
          <w:rFonts w:ascii="Arial" w:hAnsi="Arial" w:hint="eastAsia"/>
          <w:spacing w:val="4"/>
        </w:rPr>
        <w:t>譯者（譯）（譯本</w:t>
      </w:r>
      <w:r w:rsidR="00C0103B" w:rsidRPr="00B459A6">
        <w:rPr>
          <w:rFonts w:ascii="Arial" w:hAnsi="Arial" w:hint="eastAsia"/>
          <w:spacing w:val="4"/>
        </w:rPr>
        <w:t>出版</w:t>
      </w:r>
      <w:r w:rsidR="00C0103B" w:rsidRPr="0033198E">
        <w:rPr>
          <w:rFonts w:ascii="Arial" w:hAnsi="Arial" w:hint="eastAsia"/>
          <w:spacing w:val="4"/>
        </w:rPr>
        <w:t>西元年），書名</w:t>
      </w:r>
      <w:r w:rsidR="00C0103B">
        <w:rPr>
          <w:rFonts w:ascii="Arial" w:hAnsi="Arial" w:hint="eastAsia"/>
          <w:spacing w:val="4"/>
        </w:rPr>
        <w:t>（</w:t>
      </w:r>
      <w:r w:rsidR="00C0103B" w:rsidRPr="0033198E">
        <w:rPr>
          <w:rFonts w:ascii="Arial" w:hAnsi="Arial" w:hint="eastAsia"/>
          <w:spacing w:val="4"/>
        </w:rPr>
        <w:t>原作者：姓名</w:t>
      </w:r>
      <w:r w:rsidR="00C0103B">
        <w:rPr>
          <w:rFonts w:ascii="Arial" w:hAnsi="Arial" w:hint="eastAsia"/>
          <w:spacing w:val="4"/>
        </w:rPr>
        <w:t>）</w:t>
      </w:r>
      <w:r w:rsidR="00C0103B" w:rsidRPr="0033198E">
        <w:rPr>
          <w:rFonts w:ascii="Arial" w:hAnsi="Arial" w:hint="eastAsia"/>
          <w:spacing w:val="4"/>
        </w:rPr>
        <w:t>，譯本出版地點：譯本出版商，（原著出版</w:t>
      </w:r>
      <w:r w:rsidR="00C0103B">
        <w:rPr>
          <w:rFonts w:ascii="Arial" w:hAnsi="Arial" w:hint="eastAsia"/>
          <w:spacing w:val="4"/>
        </w:rPr>
        <w:t>年：</w:t>
      </w:r>
      <w:r w:rsidR="00C0103B" w:rsidRPr="0033198E">
        <w:rPr>
          <w:rFonts w:ascii="Arial" w:hAnsi="Arial" w:hint="eastAsia"/>
          <w:spacing w:val="4"/>
        </w:rPr>
        <w:t>西元年）</w:t>
      </w:r>
      <w:r w:rsidR="00B459A6" w:rsidRPr="00C0103B">
        <w:rPr>
          <w:rFonts w:ascii="Arial" w:hAnsi="Arial" w:hint="eastAsia"/>
          <w:spacing w:val="4"/>
        </w:rPr>
        <w:t>。</w:t>
      </w:r>
    </w:p>
    <w:p w14:paraId="1106F9E5" w14:textId="29702B38" w:rsidR="00C0103B" w:rsidRPr="00073236" w:rsidRDefault="0021688C" w:rsidP="00697F52">
      <w:pPr>
        <w:pStyle w:val="aff1"/>
        <w:numPr>
          <w:ilvl w:val="0"/>
          <w:numId w:val="22"/>
        </w:numPr>
        <w:ind w:leftChars="500" w:left="2688" w:hangingChars="600" w:hanging="1488"/>
        <w:jc w:val="both"/>
        <w:rPr>
          <w:rFonts w:ascii="Arial" w:hAnsi="Arial"/>
          <w:spacing w:val="4"/>
        </w:rPr>
      </w:pPr>
      <w:r w:rsidRPr="00B459A6">
        <w:rPr>
          <w:rFonts w:ascii="Arial" w:hAnsi="Arial" w:hint="eastAsia"/>
          <w:spacing w:val="4"/>
        </w:rPr>
        <w:t>參考資料：</w:t>
      </w:r>
      <w:r w:rsidR="00C0103B" w:rsidRPr="0033198E">
        <w:rPr>
          <w:rFonts w:ascii="Arial" w:hAnsi="Arial" w:hint="eastAsia"/>
          <w:spacing w:val="4"/>
        </w:rPr>
        <w:t>吳美</w:t>
      </w:r>
      <w:r w:rsidR="00C0103B" w:rsidRPr="00B459A6">
        <w:rPr>
          <w:rFonts w:ascii="Arial" w:hAnsi="Arial"/>
          <w:spacing w:val="4"/>
        </w:rPr>
        <w:t>麗</w:t>
      </w:r>
      <w:r w:rsidR="00C0103B" w:rsidRPr="0033198E">
        <w:rPr>
          <w:rFonts w:ascii="Arial" w:hAnsi="Arial" w:hint="eastAsia"/>
          <w:spacing w:val="4"/>
        </w:rPr>
        <w:t>（</w:t>
      </w:r>
      <w:r w:rsidR="00C0103B">
        <w:rPr>
          <w:rFonts w:ascii="Arial" w:hAnsi="Arial" w:hint="eastAsia"/>
          <w:spacing w:val="4"/>
        </w:rPr>
        <w:t>譯）（</w:t>
      </w:r>
      <w:r w:rsidR="00C0103B" w:rsidRPr="0033198E">
        <w:rPr>
          <w:rFonts w:ascii="Arial" w:hAnsi="Arial"/>
          <w:spacing w:val="4"/>
        </w:rPr>
        <w:t>1998</w:t>
      </w:r>
      <w:r w:rsidR="00C0103B">
        <w:rPr>
          <w:rFonts w:ascii="Arial" w:hAnsi="Arial" w:hint="eastAsia"/>
          <w:spacing w:val="4"/>
        </w:rPr>
        <w:t>）</w:t>
      </w:r>
      <w:r w:rsidR="00C0103B" w:rsidRPr="0033198E">
        <w:rPr>
          <w:rFonts w:ascii="Arial" w:hAnsi="Arial" w:hint="eastAsia"/>
          <w:spacing w:val="4"/>
        </w:rPr>
        <w:t>，管</w:t>
      </w:r>
      <w:r w:rsidR="00C0103B" w:rsidRPr="00B459A6">
        <w:rPr>
          <w:rFonts w:ascii="Arial" w:hAnsi="Arial"/>
          <w:spacing w:val="4"/>
        </w:rPr>
        <w:t>理</w:t>
      </w:r>
      <w:r w:rsidR="00C0103B" w:rsidRPr="0033198E">
        <w:rPr>
          <w:rFonts w:ascii="Arial" w:hAnsi="Arial" w:hint="eastAsia"/>
          <w:spacing w:val="4"/>
        </w:rPr>
        <w:t>其實很</w:t>
      </w:r>
      <w:r w:rsidR="00C0103B" w:rsidRPr="0033198E">
        <w:rPr>
          <w:rFonts w:ascii="Arial" w:hAnsi="Arial"/>
          <w:spacing w:val="4"/>
        </w:rPr>
        <w:t>Easy</w:t>
      </w:r>
      <w:r w:rsidR="00C0103B">
        <w:rPr>
          <w:rFonts w:ascii="Arial" w:hAnsi="Arial" w:hint="eastAsia"/>
          <w:spacing w:val="4"/>
        </w:rPr>
        <w:t>（</w:t>
      </w:r>
      <w:r w:rsidR="00C0103B" w:rsidRPr="0033198E">
        <w:rPr>
          <w:rFonts w:ascii="Arial" w:hAnsi="Arial" w:hint="eastAsia"/>
          <w:spacing w:val="4"/>
        </w:rPr>
        <w:t>原作者：</w:t>
      </w:r>
      <w:r w:rsidR="00C0103B" w:rsidRPr="0033198E">
        <w:rPr>
          <w:rFonts w:ascii="Arial" w:hAnsi="Arial"/>
          <w:spacing w:val="4"/>
        </w:rPr>
        <w:t>M</w:t>
      </w:r>
      <w:r w:rsidR="00C0103B">
        <w:rPr>
          <w:rFonts w:ascii="Arial" w:hAnsi="Arial" w:hint="eastAsia"/>
          <w:spacing w:val="4"/>
        </w:rPr>
        <w:t>.</w:t>
      </w:r>
      <w:r w:rsidR="00C0103B" w:rsidRPr="0033198E">
        <w:rPr>
          <w:rFonts w:ascii="Arial" w:hAnsi="Arial"/>
          <w:spacing w:val="4"/>
        </w:rPr>
        <w:t>H.McCormack</w:t>
      </w:r>
      <w:r w:rsidR="00C0103B">
        <w:rPr>
          <w:rFonts w:ascii="Arial" w:hAnsi="Arial" w:hint="eastAsia"/>
          <w:spacing w:val="4"/>
        </w:rPr>
        <w:t>）</w:t>
      </w:r>
      <w:r w:rsidR="00C0103B" w:rsidRPr="0033198E">
        <w:rPr>
          <w:rFonts w:ascii="Arial" w:hAnsi="Arial" w:hint="eastAsia"/>
          <w:spacing w:val="4"/>
        </w:rPr>
        <w:t>，臺</w:t>
      </w:r>
      <w:r w:rsidR="00C0103B" w:rsidRPr="00B459A6">
        <w:rPr>
          <w:rFonts w:ascii="Arial" w:hAnsi="Arial"/>
          <w:spacing w:val="4"/>
        </w:rPr>
        <w:t>北</w:t>
      </w:r>
      <w:r w:rsidR="00C0103B" w:rsidRPr="0033198E">
        <w:rPr>
          <w:rFonts w:ascii="Arial" w:hAnsi="Arial" w:hint="eastAsia"/>
          <w:spacing w:val="4"/>
        </w:rPr>
        <w:t>市：天下文化，（原著出版</w:t>
      </w:r>
      <w:r w:rsidR="00C0103B">
        <w:rPr>
          <w:rFonts w:ascii="Arial" w:hAnsi="Arial" w:hint="eastAsia"/>
          <w:spacing w:val="4"/>
        </w:rPr>
        <w:t>年：</w:t>
      </w:r>
      <w:r w:rsidR="00C0103B" w:rsidRPr="0033198E">
        <w:rPr>
          <w:rFonts w:ascii="Arial" w:hAnsi="Arial"/>
          <w:spacing w:val="4"/>
        </w:rPr>
        <w:t>1996</w:t>
      </w:r>
      <w:r w:rsidR="00C0103B" w:rsidRPr="0033198E">
        <w:rPr>
          <w:rFonts w:ascii="Arial" w:hAnsi="Arial" w:hint="eastAsia"/>
          <w:spacing w:val="4"/>
        </w:rPr>
        <w:t>）</w:t>
      </w:r>
      <w:r w:rsidR="00B459A6" w:rsidRPr="00C0103B">
        <w:rPr>
          <w:rFonts w:ascii="Arial" w:hAnsi="Arial" w:hint="eastAsia"/>
          <w:spacing w:val="4"/>
        </w:rPr>
        <w:t>。</w:t>
      </w:r>
    </w:p>
    <w:p w14:paraId="112B4217" w14:textId="77777777" w:rsidR="00E60B05" w:rsidRPr="00B459A6" w:rsidRDefault="00E60B05" w:rsidP="00B459A6">
      <w:pPr>
        <w:jc w:val="both"/>
        <w:rPr>
          <w:spacing w:val="4"/>
        </w:rPr>
      </w:pPr>
    </w:p>
    <w:p w14:paraId="43932FA4" w14:textId="009784C4" w:rsidR="00E60B05" w:rsidRPr="00710E65" w:rsidRDefault="00E60B05" w:rsidP="003D42B2">
      <w:pPr>
        <w:pStyle w:val="aff1"/>
        <w:numPr>
          <w:ilvl w:val="0"/>
          <w:numId w:val="33"/>
        </w:numPr>
        <w:ind w:left="1224" w:hangingChars="300" w:hanging="744"/>
        <w:jc w:val="both"/>
        <w:rPr>
          <w:spacing w:val="4"/>
        </w:rPr>
      </w:pPr>
      <w:r w:rsidRPr="00FF6D99">
        <w:rPr>
          <w:rFonts w:hint="eastAsia"/>
          <w:spacing w:val="4"/>
        </w:rPr>
        <w:t>會議專刊或專題研討會論</w:t>
      </w:r>
      <w:r w:rsidRPr="00710E65">
        <w:rPr>
          <w:rFonts w:hint="eastAsia"/>
          <w:spacing w:val="4"/>
        </w:rPr>
        <w:t>文</w:t>
      </w:r>
    </w:p>
    <w:p w14:paraId="392E6507" w14:textId="29DED995" w:rsidR="00C0103B" w:rsidRDefault="009A0C93" w:rsidP="007F39B2">
      <w:pPr>
        <w:pStyle w:val="aff1"/>
        <w:numPr>
          <w:ilvl w:val="0"/>
          <w:numId w:val="23"/>
        </w:numPr>
        <w:ind w:leftChars="490" w:left="2833" w:hangingChars="668" w:hanging="1657"/>
        <w:jc w:val="both"/>
        <w:rPr>
          <w:rFonts w:ascii="Arial" w:hAnsi="Arial"/>
          <w:spacing w:val="4"/>
        </w:rPr>
      </w:pPr>
      <w:r>
        <w:rPr>
          <w:rFonts w:ascii="Arial" w:hAnsi="Arial" w:hint="eastAsia"/>
          <w:spacing w:val="4"/>
        </w:rPr>
        <w:t>中英文格式：</w:t>
      </w:r>
      <w:r w:rsidR="00C0103B" w:rsidRPr="0033198E">
        <w:rPr>
          <w:rFonts w:ascii="Arial" w:hAnsi="Arial" w:hint="eastAsia"/>
          <w:spacing w:val="4"/>
        </w:rPr>
        <w:t>發表者（西元年</w:t>
      </w:r>
      <w:r w:rsidR="00C0103B">
        <w:rPr>
          <w:rFonts w:ascii="Arial" w:hAnsi="Arial" w:hint="eastAsia"/>
          <w:spacing w:val="4"/>
        </w:rPr>
        <w:t>○</w:t>
      </w:r>
      <w:r w:rsidR="00C0103B" w:rsidRPr="0033198E">
        <w:rPr>
          <w:rFonts w:ascii="Arial" w:hAnsi="Arial" w:hint="eastAsia"/>
          <w:spacing w:val="4"/>
        </w:rPr>
        <w:t>月），發表論文篇名，研究會名與主辦單位名，地名</w:t>
      </w:r>
      <w:r w:rsidR="00B459A6" w:rsidRPr="00C0103B">
        <w:rPr>
          <w:rFonts w:ascii="Arial" w:hAnsi="Arial" w:hint="eastAsia"/>
          <w:spacing w:val="4"/>
        </w:rPr>
        <w:t>。</w:t>
      </w:r>
    </w:p>
    <w:p w14:paraId="7C91A6EA" w14:textId="7880B1E5" w:rsidR="00C0103B" w:rsidRPr="00073236" w:rsidRDefault="0021688C" w:rsidP="007F39B2">
      <w:pPr>
        <w:pStyle w:val="aff1"/>
        <w:numPr>
          <w:ilvl w:val="0"/>
          <w:numId w:val="23"/>
        </w:numPr>
        <w:ind w:leftChars="499" w:left="2572" w:hangingChars="554" w:hanging="1374"/>
        <w:jc w:val="both"/>
        <w:rPr>
          <w:rFonts w:ascii="Arial" w:hAnsi="Arial"/>
          <w:spacing w:val="4"/>
        </w:rPr>
      </w:pPr>
      <w:r w:rsidRPr="006852CF">
        <w:rPr>
          <w:rFonts w:ascii="Arial" w:hAnsi="Arial" w:hint="eastAsia"/>
          <w:spacing w:val="4"/>
        </w:rPr>
        <w:t>參考資料：</w:t>
      </w:r>
      <w:r w:rsidR="00C0103B" w:rsidRPr="006852CF">
        <w:rPr>
          <w:rFonts w:ascii="Arial" w:hAnsi="Arial" w:hint="eastAsia"/>
          <w:spacing w:val="4"/>
        </w:rPr>
        <w:t>張芬芬（</w:t>
      </w:r>
      <w:r w:rsidR="007F39B2">
        <w:rPr>
          <w:rFonts w:ascii="Arial" w:hAnsi="Arial" w:hint="eastAsia"/>
          <w:spacing w:val="4"/>
        </w:rPr>
        <w:t>1995</w:t>
      </w:r>
      <w:r w:rsidR="00C0103B" w:rsidRPr="006852CF">
        <w:rPr>
          <w:rFonts w:ascii="Arial" w:hAnsi="Arial" w:hint="eastAsia"/>
          <w:spacing w:val="4"/>
        </w:rPr>
        <w:t>年</w:t>
      </w:r>
      <w:r w:rsidR="00C0103B" w:rsidRPr="006852CF">
        <w:rPr>
          <w:rFonts w:ascii="Arial" w:hAnsi="Arial" w:hint="eastAsia"/>
          <w:spacing w:val="4"/>
        </w:rPr>
        <w:t>4</w:t>
      </w:r>
      <w:r w:rsidR="00C0103B" w:rsidRPr="006852CF">
        <w:rPr>
          <w:rFonts w:ascii="Arial" w:hAnsi="Arial" w:hint="eastAsia"/>
          <w:spacing w:val="4"/>
        </w:rPr>
        <w:t>月），教育實習專業理論模式的探討，論文發表於臺北市立師範</w:t>
      </w:r>
      <w:r w:rsidR="00C0103B" w:rsidRPr="006852CF">
        <w:rPr>
          <w:rFonts w:ascii="Arial" w:hAnsi="Arial" w:hint="eastAsia"/>
          <w:spacing w:val="4"/>
        </w:rPr>
        <w:t xml:space="preserve"> </w:t>
      </w:r>
      <w:r w:rsidR="00C0103B" w:rsidRPr="006852CF">
        <w:rPr>
          <w:rFonts w:ascii="Arial" w:hAnsi="Arial" w:hint="eastAsia"/>
          <w:spacing w:val="4"/>
        </w:rPr>
        <w:t>學院主辦之教師社會化師資培育專業化研討會，臺北市</w:t>
      </w:r>
      <w:r w:rsidR="006852CF" w:rsidRPr="006852CF">
        <w:rPr>
          <w:rFonts w:ascii="Arial" w:hAnsi="Arial" w:hint="eastAsia"/>
          <w:spacing w:val="4"/>
        </w:rPr>
        <w:t>。</w:t>
      </w:r>
      <w:r w:rsidR="00C0103B" w:rsidRPr="006852CF">
        <w:rPr>
          <w:rFonts w:ascii="Arial" w:hAnsi="Arial" w:hint="eastAsia"/>
          <w:spacing w:val="4"/>
        </w:rPr>
        <w:t>（已出版之會議專刊文章</w:t>
      </w:r>
      <w:r w:rsidR="00C0103B" w:rsidRPr="006852CF">
        <w:rPr>
          <w:rFonts w:ascii="Arial" w:hAnsi="Arial" w:hint="eastAsia"/>
          <w:spacing w:val="4"/>
        </w:rPr>
        <w:lastRenderedPageBreak/>
        <w:t>依性質分別用。</w:t>
      </w:r>
      <w:r w:rsidR="003C327C">
        <w:rPr>
          <w:rFonts w:ascii="Arial" w:hAnsi="Arial" w:hint="eastAsia"/>
          <w:spacing w:val="4"/>
        </w:rPr>
        <w:t>一</w:t>
      </w:r>
      <w:r w:rsidR="00C0103B" w:rsidRPr="0033198E">
        <w:rPr>
          <w:rFonts w:ascii="Arial" w:hAnsi="Arial" w:hint="eastAsia"/>
          <w:spacing w:val="4"/>
        </w:rPr>
        <w:t>般書籍或期刊格式；未出版之論文、論文張貼等，依據以下格式處理。</w:t>
      </w:r>
      <w:r w:rsidR="00C0103B">
        <w:rPr>
          <w:rFonts w:ascii="Arial" w:hAnsi="Arial" w:hint="eastAsia"/>
          <w:spacing w:val="4"/>
        </w:rPr>
        <w:t>）</w:t>
      </w:r>
    </w:p>
    <w:p w14:paraId="5E08ADA4" w14:textId="77777777" w:rsidR="00262FF7" w:rsidRDefault="00262FF7"/>
    <w:p w14:paraId="7BB9BB41" w14:textId="6825BBD3" w:rsidR="00C0103B" w:rsidRPr="00486DE3" w:rsidRDefault="00E60B05" w:rsidP="003D42B2">
      <w:pPr>
        <w:pStyle w:val="aff1"/>
        <w:numPr>
          <w:ilvl w:val="0"/>
          <w:numId w:val="33"/>
        </w:numPr>
        <w:ind w:left="1224" w:hangingChars="300" w:hanging="744"/>
        <w:jc w:val="both"/>
        <w:rPr>
          <w:spacing w:val="4"/>
        </w:rPr>
      </w:pPr>
      <w:r w:rsidRPr="00710E65">
        <w:rPr>
          <w:rFonts w:hint="eastAsia"/>
          <w:spacing w:val="4"/>
        </w:rPr>
        <w:t>學位論文</w:t>
      </w:r>
    </w:p>
    <w:p w14:paraId="146494F6" w14:textId="27A86FC9" w:rsidR="00C0103B" w:rsidRPr="00B459A6" w:rsidRDefault="009A0C93" w:rsidP="00697F52">
      <w:pPr>
        <w:pStyle w:val="aff1"/>
        <w:numPr>
          <w:ilvl w:val="0"/>
          <w:numId w:val="24"/>
        </w:numPr>
        <w:ind w:leftChars="500" w:left="2688" w:hangingChars="600" w:hanging="1488"/>
        <w:jc w:val="both"/>
        <w:rPr>
          <w:rFonts w:ascii="Arial" w:hAnsi="Arial"/>
          <w:spacing w:val="4"/>
        </w:rPr>
      </w:pPr>
      <w:r>
        <w:rPr>
          <w:rFonts w:ascii="Arial" w:hAnsi="Arial" w:hint="eastAsia"/>
          <w:spacing w:val="4"/>
        </w:rPr>
        <w:t>中英文格式：</w:t>
      </w:r>
      <w:r w:rsidR="00C0103B" w:rsidRPr="00B459A6">
        <w:rPr>
          <w:rFonts w:ascii="Arial" w:hAnsi="Arial" w:hint="eastAsia"/>
          <w:spacing w:val="4"/>
        </w:rPr>
        <w:t>作者（西元年）</w:t>
      </w:r>
      <w:r w:rsidR="0099067C">
        <w:rPr>
          <w:rFonts w:ascii="Arial" w:hAnsi="Arial" w:hint="eastAsia"/>
          <w:spacing w:val="4"/>
        </w:rPr>
        <w:t>，</w:t>
      </w:r>
      <w:r w:rsidR="00C0103B" w:rsidRPr="00B459A6">
        <w:rPr>
          <w:rFonts w:ascii="Arial" w:hAnsi="Arial" w:hint="eastAsia"/>
          <w:spacing w:val="4"/>
        </w:rPr>
        <w:t>論文名稱，學校科系學位名稱</w:t>
      </w:r>
      <w:r w:rsidR="00B459A6" w:rsidRPr="00C0103B">
        <w:rPr>
          <w:rFonts w:ascii="Arial" w:hAnsi="Arial" w:hint="eastAsia"/>
          <w:spacing w:val="4"/>
        </w:rPr>
        <w:t>。</w:t>
      </w:r>
    </w:p>
    <w:p w14:paraId="04B683EF" w14:textId="00255396" w:rsidR="00C0103B" w:rsidRPr="00B459A6" w:rsidRDefault="0021688C" w:rsidP="00697F52">
      <w:pPr>
        <w:pStyle w:val="aff1"/>
        <w:numPr>
          <w:ilvl w:val="0"/>
          <w:numId w:val="24"/>
        </w:numPr>
        <w:ind w:leftChars="500" w:left="2688" w:hangingChars="600" w:hanging="1488"/>
        <w:jc w:val="both"/>
        <w:rPr>
          <w:rFonts w:ascii="Arial" w:hAnsi="Arial"/>
          <w:spacing w:val="4"/>
        </w:rPr>
      </w:pPr>
      <w:r w:rsidRPr="00B459A6">
        <w:rPr>
          <w:rFonts w:ascii="Arial" w:hAnsi="Arial" w:hint="eastAsia"/>
          <w:spacing w:val="4"/>
        </w:rPr>
        <w:t>參考資料：</w:t>
      </w:r>
      <w:r w:rsidR="00C0103B" w:rsidRPr="00B459A6">
        <w:rPr>
          <w:rFonts w:ascii="Arial" w:hAnsi="Arial" w:hint="eastAsia"/>
          <w:spacing w:val="4"/>
        </w:rPr>
        <w:t>朱炳燁</w:t>
      </w:r>
      <w:r w:rsidR="00663884">
        <w:rPr>
          <w:rFonts w:ascii="Arial" w:hAnsi="Arial" w:hint="eastAsia"/>
          <w:spacing w:val="4"/>
        </w:rPr>
        <w:t>（</w:t>
      </w:r>
      <w:r w:rsidR="00663884">
        <w:rPr>
          <w:rFonts w:ascii="Arial" w:hAnsi="Arial" w:hint="eastAsia"/>
          <w:spacing w:val="4"/>
        </w:rPr>
        <w:t>2014</w:t>
      </w:r>
      <w:r w:rsidR="00663884">
        <w:rPr>
          <w:rFonts w:ascii="Arial" w:hAnsi="Arial" w:hint="eastAsia"/>
          <w:spacing w:val="4"/>
        </w:rPr>
        <w:t>）</w:t>
      </w:r>
      <w:r w:rsidR="00C0103B" w:rsidRPr="00B459A6">
        <w:rPr>
          <w:rFonts w:ascii="Arial" w:hAnsi="Arial" w:hint="eastAsia"/>
          <w:spacing w:val="4"/>
        </w:rPr>
        <w:t>以低耗電藍牙裝置之訊號強度為基礎的室內定位方法設計與分析</w:t>
      </w:r>
      <w:r w:rsidR="00C0103B" w:rsidRPr="00B459A6">
        <w:rPr>
          <w:rFonts w:ascii="Arial" w:hAnsi="Arial" w:hint="eastAsia"/>
          <w:spacing w:val="4"/>
        </w:rPr>
        <w:t>,</w:t>
      </w:r>
      <w:r w:rsidR="00C0103B" w:rsidRPr="00B459A6">
        <w:rPr>
          <w:rFonts w:ascii="Arial" w:hAnsi="Arial" w:hint="eastAsia"/>
          <w:spacing w:val="4"/>
        </w:rPr>
        <w:t>國立台北科技大學資訊管理研究所碩士學位論文</w:t>
      </w:r>
      <w:r w:rsidR="00B459A6" w:rsidRPr="00C0103B">
        <w:rPr>
          <w:rFonts w:ascii="Arial" w:hAnsi="Arial" w:hint="eastAsia"/>
          <w:spacing w:val="4"/>
        </w:rPr>
        <w:t>。</w:t>
      </w:r>
    </w:p>
    <w:p w14:paraId="2ED4E203" w14:textId="1432231E" w:rsidR="00C0103B" w:rsidRDefault="009A0C93" w:rsidP="00D97CEF">
      <w:pPr>
        <w:pStyle w:val="aff1"/>
        <w:numPr>
          <w:ilvl w:val="0"/>
          <w:numId w:val="24"/>
        </w:numPr>
        <w:ind w:leftChars="501" w:left="2640" w:hangingChars="580" w:hanging="1438"/>
        <w:jc w:val="both"/>
        <w:rPr>
          <w:rFonts w:ascii="Arial" w:hAnsi="Arial"/>
          <w:spacing w:val="4"/>
        </w:rPr>
      </w:pPr>
      <w:r>
        <w:rPr>
          <w:rFonts w:ascii="Arial" w:hAnsi="Arial" w:hint="eastAsia"/>
          <w:spacing w:val="4"/>
        </w:rPr>
        <w:t>網路格式：</w:t>
      </w:r>
      <w:r w:rsidR="00C0103B" w:rsidRPr="0033198E">
        <w:rPr>
          <w:rFonts w:ascii="Arial" w:hAnsi="Arial" w:hint="eastAsia"/>
          <w:spacing w:val="4"/>
        </w:rPr>
        <w:t>作者（西元年）</w:t>
      </w:r>
      <w:r w:rsidR="0099067C">
        <w:rPr>
          <w:rFonts w:ascii="Arial" w:hAnsi="Arial" w:hint="eastAsia"/>
          <w:spacing w:val="4"/>
        </w:rPr>
        <w:t>，</w:t>
      </w:r>
      <w:r w:rsidR="00C0103B" w:rsidRPr="0033198E">
        <w:rPr>
          <w:rFonts w:ascii="Arial" w:hAnsi="Arial" w:hint="eastAsia"/>
          <w:spacing w:val="4"/>
        </w:rPr>
        <w:t>論文名稱，學校科系學位名稱</w:t>
      </w:r>
      <w:r w:rsidR="00C0103B">
        <w:rPr>
          <w:rFonts w:ascii="Arial" w:hAnsi="Arial" w:hint="eastAsia"/>
          <w:spacing w:val="4"/>
        </w:rPr>
        <w:t>，擷取自網址</w:t>
      </w:r>
      <w:r w:rsidR="00B459A6" w:rsidRPr="00C0103B">
        <w:rPr>
          <w:rFonts w:ascii="Arial" w:hAnsi="Arial" w:hint="eastAsia"/>
          <w:spacing w:val="4"/>
        </w:rPr>
        <w:t>。</w:t>
      </w:r>
    </w:p>
    <w:p w14:paraId="1CF345B3" w14:textId="77777777" w:rsidR="00B459A6" w:rsidRPr="00B459A6" w:rsidRDefault="00B459A6" w:rsidP="00B459A6">
      <w:pPr>
        <w:jc w:val="both"/>
        <w:rPr>
          <w:spacing w:val="4"/>
        </w:rPr>
      </w:pPr>
    </w:p>
    <w:p w14:paraId="35189C00" w14:textId="0C258B3D" w:rsidR="00E60B05" w:rsidRPr="00710E65" w:rsidRDefault="00E60B05" w:rsidP="003D42B2">
      <w:pPr>
        <w:pStyle w:val="aff1"/>
        <w:numPr>
          <w:ilvl w:val="0"/>
          <w:numId w:val="33"/>
        </w:numPr>
        <w:ind w:left="1224" w:hangingChars="300" w:hanging="744"/>
        <w:jc w:val="both"/>
        <w:rPr>
          <w:spacing w:val="4"/>
        </w:rPr>
      </w:pPr>
      <w:r w:rsidRPr="00710E65">
        <w:rPr>
          <w:rFonts w:hint="eastAsia"/>
          <w:spacing w:val="4"/>
        </w:rPr>
        <w:t>書籍、媒材或文章之評論</w:t>
      </w:r>
    </w:p>
    <w:p w14:paraId="071B5C5B" w14:textId="57F6DF37" w:rsidR="00C0103B" w:rsidRDefault="00902F03" w:rsidP="00D97CEF">
      <w:pPr>
        <w:pStyle w:val="aff1"/>
        <w:numPr>
          <w:ilvl w:val="0"/>
          <w:numId w:val="25"/>
        </w:numPr>
        <w:ind w:leftChars="495" w:left="2897" w:hangingChars="689" w:hanging="1709"/>
        <w:jc w:val="both"/>
        <w:rPr>
          <w:rFonts w:ascii="Arial" w:hAnsi="Arial"/>
          <w:spacing w:val="4"/>
        </w:rPr>
      </w:pPr>
      <w:r>
        <w:rPr>
          <w:rFonts w:ascii="Arial" w:hAnsi="Arial" w:hint="eastAsia"/>
          <w:spacing w:val="4"/>
        </w:rPr>
        <w:t>中英文格式：</w:t>
      </w:r>
      <w:r w:rsidR="00C0103B" w:rsidRPr="0033198E">
        <w:rPr>
          <w:rFonts w:ascii="Arial" w:hAnsi="Arial" w:hint="eastAsia"/>
          <w:spacing w:val="4"/>
        </w:rPr>
        <w:t>評</w:t>
      </w:r>
      <w:r w:rsidR="00C0103B" w:rsidRPr="00B459A6">
        <w:rPr>
          <w:rFonts w:ascii="Arial" w:hAnsi="Arial"/>
          <w:spacing w:val="4"/>
        </w:rPr>
        <w:t>論</w:t>
      </w:r>
      <w:r w:rsidR="00C0103B" w:rsidRPr="0033198E">
        <w:rPr>
          <w:rFonts w:ascii="Arial" w:hAnsi="Arial" w:hint="eastAsia"/>
          <w:spacing w:val="4"/>
        </w:rPr>
        <w:t>者（西元</w:t>
      </w:r>
      <w:r w:rsidR="00C0103B" w:rsidRPr="00B459A6">
        <w:rPr>
          <w:rFonts w:ascii="Arial" w:hAnsi="Arial"/>
          <w:spacing w:val="4"/>
        </w:rPr>
        <w:t>年</w:t>
      </w:r>
      <w:r w:rsidR="00C0103B" w:rsidRPr="0033198E">
        <w:rPr>
          <w:rFonts w:ascii="Arial" w:hAnsi="Arial" w:hint="eastAsia"/>
          <w:spacing w:val="4"/>
        </w:rPr>
        <w:t>），評</w:t>
      </w:r>
      <w:r w:rsidR="00C0103B" w:rsidRPr="00B459A6">
        <w:rPr>
          <w:rFonts w:ascii="Arial" w:hAnsi="Arial"/>
          <w:spacing w:val="4"/>
        </w:rPr>
        <w:t>論</w:t>
      </w:r>
      <w:r w:rsidR="00C0103B" w:rsidRPr="0033198E">
        <w:rPr>
          <w:rFonts w:ascii="Arial" w:hAnsi="Arial" w:hint="eastAsia"/>
          <w:spacing w:val="4"/>
        </w:rPr>
        <w:t>標題【評</w:t>
      </w:r>
      <w:r w:rsidR="00C0103B" w:rsidRPr="00B459A6">
        <w:rPr>
          <w:rFonts w:ascii="Arial" w:hAnsi="Arial"/>
          <w:spacing w:val="4"/>
        </w:rPr>
        <w:t>論</w:t>
      </w:r>
      <w:r w:rsidR="00C0103B" w:rsidRPr="0033198E">
        <w:rPr>
          <w:rFonts w:ascii="Arial" w:hAnsi="Arial" w:hint="eastAsia"/>
          <w:spacing w:val="4"/>
        </w:rPr>
        <w:t>書名，本書作者著】，期刊名稱，期別，頁碼</w:t>
      </w:r>
      <w:r w:rsidR="00B459A6" w:rsidRPr="00C0103B">
        <w:rPr>
          <w:rFonts w:ascii="Arial" w:hAnsi="Arial" w:hint="eastAsia"/>
          <w:spacing w:val="4"/>
        </w:rPr>
        <w:t>。</w:t>
      </w:r>
    </w:p>
    <w:p w14:paraId="3956A1C1" w14:textId="31570FB3" w:rsidR="00C0103B" w:rsidRPr="00721E33" w:rsidRDefault="0021688C" w:rsidP="00697F52">
      <w:pPr>
        <w:pStyle w:val="aff1"/>
        <w:numPr>
          <w:ilvl w:val="0"/>
          <w:numId w:val="25"/>
        </w:numPr>
        <w:ind w:leftChars="500" w:left="2688" w:hangingChars="600" w:hanging="1488"/>
        <w:jc w:val="both"/>
        <w:rPr>
          <w:rFonts w:ascii="Arial" w:hAnsi="Arial"/>
          <w:spacing w:val="4"/>
        </w:rPr>
      </w:pPr>
      <w:r w:rsidRPr="00B459A6">
        <w:rPr>
          <w:rFonts w:ascii="Arial" w:hAnsi="Arial" w:hint="eastAsia"/>
          <w:spacing w:val="4"/>
        </w:rPr>
        <w:t>參考資料：</w:t>
      </w:r>
      <w:r w:rsidR="00C0103B" w:rsidRPr="0033198E">
        <w:rPr>
          <w:rFonts w:ascii="Arial" w:hAnsi="Arial" w:hint="eastAsia"/>
          <w:spacing w:val="4"/>
        </w:rPr>
        <w:t>賴沅暉（</w:t>
      </w:r>
      <w:r w:rsidR="00C0103B" w:rsidRPr="0033198E">
        <w:rPr>
          <w:rFonts w:ascii="Arial" w:hAnsi="Arial" w:hint="eastAsia"/>
          <w:spacing w:val="4"/>
        </w:rPr>
        <w:t>2007</w:t>
      </w:r>
      <w:r w:rsidR="00C0103B" w:rsidRPr="0033198E">
        <w:rPr>
          <w:rFonts w:ascii="Arial" w:hAnsi="Arial" w:hint="eastAsia"/>
          <w:spacing w:val="4"/>
        </w:rPr>
        <w:t>），</w:t>
      </w:r>
      <w:r w:rsidR="00C0103B" w:rsidRPr="00B459A6">
        <w:rPr>
          <w:rFonts w:ascii="Arial" w:hAnsi="Arial" w:hint="eastAsia"/>
          <w:spacing w:val="4"/>
        </w:rPr>
        <w:t>專書評</w:t>
      </w:r>
      <w:r w:rsidR="00C0103B" w:rsidRPr="00B459A6">
        <w:rPr>
          <w:rFonts w:ascii="Arial" w:hAnsi="Arial"/>
          <w:spacing w:val="4"/>
        </w:rPr>
        <w:t>論</w:t>
      </w:r>
      <w:r w:rsidR="00C0103B" w:rsidRPr="0033198E">
        <w:rPr>
          <w:rFonts w:ascii="Arial" w:hAnsi="Arial" w:hint="eastAsia"/>
          <w:spacing w:val="4"/>
        </w:rPr>
        <w:t>【評</w:t>
      </w:r>
      <w:r w:rsidR="00C0103B" w:rsidRPr="00B459A6">
        <w:rPr>
          <w:rFonts w:ascii="Arial" w:hAnsi="Arial"/>
          <w:spacing w:val="4"/>
        </w:rPr>
        <w:t>論</w:t>
      </w:r>
      <w:r w:rsidR="00C0103B" w:rsidRPr="0033198E">
        <w:rPr>
          <w:rFonts w:ascii="Arial" w:hAnsi="Arial" w:hint="eastAsia"/>
          <w:spacing w:val="4"/>
        </w:rPr>
        <w:t>政策弔詭：政治決策的藝術，</w:t>
      </w:r>
      <w:r w:rsidR="00C0103B" w:rsidRPr="0033198E">
        <w:rPr>
          <w:rFonts w:ascii="Arial" w:hAnsi="Arial"/>
          <w:spacing w:val="4"/>
        </w:rPr>
        <w:t xml:space="preserve">D. Stone </w:t>
      </w:r>
      <w:r w:rsidR="00C0103B" w:rsidRPr="0033198E">
        <w:rPr>
          <w:rFonts w:ascii="Arial" w:hAnsi="Arial" w:hint="eastAsia"/>
          <w:spacing w:val="4"/>
        </w:rPr>
        <w:t>著、朱道凱譯】</w:t>
      </w:r>
      <w:r w:rsidR="00C0103B">
        <w:rPr>
          <w:rFonts w:ascii="Arial" w:hAnsi="Arial" w:hint="eastAsia"/>
          <w:spacing w:val="4"/>
        </w:rPr>
        <w:t>，</w:t>
      </w:r>
      <w:r w:rsidR="00C0103B" w:rsidRPr="0033198E">
        <w:rPr>
          <w:rFonts w:ascii="Arial" w:hAnsi="Arial" w:hint="eastAsia"/>
          <w:spacing w:val="4"/>
        </w:rPr>
        <w:t>公共行政學報，</w:t>
      </w:r>
      <w:r w:rsidR="00C0103B" w:rsidRPr="0033198E">
        <w:rPr>
          <w:rFonts w:ascii="Arial" w:hAnsi="Arial"/>
          <w:spacing w:val="4"/>
        </w:rPr>
        <w:t>25</w:t>
      </w:r>
      <w:r w:rsidR="00C0103B" w:rsidRPr="0033198E">
        <w:rPr>
          <w:rFonts w:ascii="Arial" w:hAnsi="Arial" w:hint="eastAsia"/>
          <w:spacing w:val="4"/>
        </w:rPr>
        <w:t>，</w:t>
      </w:r>
      <w:r w:rsidR="00C0103B" w:rsidRPr="0033198E">
        <w:rPr>
          <w:rFonts w:ascii="Arial" w:hAnsi="Arial" w:hint="eastAsia"/>
          <w:spacing w:val="4"/>
        </w:rPr>
        <w:t>119-129</w:t>
      </w:r>
      <w:r w:rsidR="00C0103B">
        <w:rPr>
          <w:rFonts w:ascii="Arial" w:hAnsi="Arial" w:hint="eastAsia"/>
          <w:spacing w:val="4"/>
        </w:rPr>
        <w:t>頁</w:t>
      </w:r>
      <w:r w:rsidR="00B459A6" w:rsidRPr="00C0103B">
        <w:rPr>
          <w:rFonts w:ascii="Arial" w:hAnsi="Arial" w:hint="eastAsia"/>
          <w:spacing w:val="4"/>
        </w:rPr>
        <w:t>。</w:t>
      </w:r>
    </w:p>
    <w:p w14:paraId="1EC4F02B" w14:textId="38CB8061" w:rsidR="00C0103B" w:rsidRPr="0033198E" w:rsidRDefault="00902F03" w:rsidP="00697F52">
      <w:pPr>
        <w:pStyle w:val="aff1"/>
        <w:numPr>
          <w:ilvl w:val="0"/>
          <w:numId w:val="25"/>
        </w:numPr>
        <w:ind w:leftChars="500" w:left="2688" w:hangingChars="600" w:hanging="1488"/>
        <w:jc w:val="both"/>
        <w:rPr>
          <w:rFonts w:ascii="Arial" w:hAnsi="Arial"/>
          <w:spacing w:val="4"/>
        </w:rPr>
      </w:pPr>
      <w:r>
        <w:rPr>
          <w:rFonts w:ascii="Arial" w:hAnsi="Arial" w:hint="eastAsia"/>
          <w:spacing w:val="4"/>
        </w:rPr>
        <w:t>網路格式：</w:t>
      </w:r>
      <w:r w:rsidR="00C0103B" w:rsidRPr="0033198E">
        <w:rPr>
          <w:rFonts w:ascii="Arial" w:hAnsi="Arial" w:hint="eastAsia"/>
          <w:spacing w:val="4"/>
        </w:rPr>
        <w:t>評</w:t>
      </w:r>
      <w:r w:rsidR="00C0103B" w:rsidRPr="00B459A6">
        <w:rPr>
          <w:rFonts w:ascii="Arial" w:hAnsi="Arial"/>
          <w:spacing w:val="4"/>
        </w:rPr>
        <w:t>論</w:t>
      </w:r>
      <w:r w:rsidR="00C0103B" w:rsidRPr="0033198E">
        <w:rPr>
          <w:rFonts w:ascii="Arial" w:hAnsi="Arial" w:hint="eastAsia"/>
          <w:spacing w:val="4"/>
        </w:rPr>
        <w:t>者（西元</w:t>
      </w:r>
      <w:r w:rsidR="00C0103B" w:rsidRPr="00B459A6">
        <w:rPr>
          <w:rFonts w:ascii="Arial" w:hAnsi="Arial"/>
          <w:spacing w:val="4"/>
        </w:rPr>
        <w:t>年</w:t>
      </w:r>
      <w:r w:rsidR="00C0103B" w:rsidRPr="0033198E">
        <w:rPr>
          <w:rFonts w:ascii="Arial" w:hAnsi="Arial" w:hint="eastAsia"/>
          <w:spacing w:val="4"/>
        </w:rPr>
        <w:t>月日），評</w:t>
      </w:r>
      <w:r w:rsidR="00C0103B" w:rsidRPr="00B459A6">
        <w:rPr>
          <w:rFonts w:ascii="Arial" w:hAnsi="Arial"/>
          <w:spacing w:val="4"/>
        </w:rPr>
        <w:t>論</w:t>
      </w:r>
      <w:r w:rsidR="00C0103B" w:rsidRPr="0033198E">
        <w:rPr>
          <w:rFonts w:ascii="Arial" w:hAnsi="Arial" w:hint="eastAsia"/>
          <w:spacing w:val="4"/>
        </w:rPr>
        <w:t>標題【評</w:t>
      </w:r>
      <w:r w:rsidR="00C0103B" w:rsidRPr="00B459A6">
        <w:rPr>
          <w:rFonts w:ascii="Arial" w:hAnsi="Arial"/>
          <w:spacing w:val="4"/>
        </w:rPr>
        <w:t>論</w:t>
      </w:r>
      <w:r w:rsidR="00C0103B" w:rsidRPr="0033198E">
        <w:rPr>
          <w:rFonts w:ascii="Arial" w:hAnsi="Arial" w:hint="eastAsia"/>
          <w:spacing w:val="4"/>
        </w:rPr>
        <w:t>書名，本書作者著】，擷取自網址</w:t>
      </w:r>
      <w:r w:rsidR="00B459A6" w:rsidRPr="00C0103B">
        <w:rPr>
          <w:rFonts w:ascii="Arial" w:hAnsi="Arial" w:hint="eastAsia"/>
          <w:spacing w:val="4"/>
        </w:rPr>
        <w:t>。</w:t>
      </w:r>
    </w:p>
    <w:p w14:paraId="66958EC7" w14:textId="69E2B1CA" w:rsidR="00C0103B" w:rsidRPr="0033198E" w:rsidRDefault="0021688C" w:rsidP="00697F52">
      <w:pPr>
        <w:pStyle w:val="aff1"/>
        <w:numPr>
          <w:ilvl w:val="0"/>
          <w:numId w:val="25"/>
        </w:numPr>
        <w:ind w:leftChars="500" w:left="2688" w:hangingChars="600" w:hanging="1488"/>
        <w:jc w:val="both"/>
        <w:rPr>
          <w:rFonts w:ascii="Arial" w:hAnsi="Arial"/>
          <w:spacing w:val="4"/>
        </w:rPr>
      </w:pPr>
      <w:r w:rsidRPr="00B459A6">
        <w:rPr>
          <w:rFonts w:ascii="Arial" w:hAnsi="Arial" w:hint="eastAsia"/>
          <w:spacing w:val="4"/>
        </w:rPr>
        <w:t>參考資料：</w:t>
      </w:r>
      <w:r w:rsidR="00C0103B" w:rsidRPr="0033198E">
        <w:rPr>
          <w:rFonts w:ascii="Arial" w:hAnsi="Arial" w:hint="eastAsia"/>
          <w:spacing w:val="4"/>
        </w:rPr>
        <w:t>賴沅暉（</w:t>
      </w:r>
      <w:r w:rsidR="00C0103B" w:rsidRPr="0033198E">
        <w:rPr>
          <w:rFonts w:ascii="Arial" w:hAnsi="Arial" w:hint="eastAsia"/>
          <w:spacing w:val="4"/>
        </w:rPr>
        <w:t>2007</w:t>
      </w:r>
      <w:r w:rsidR="00C0103B" w:rsidRPr="0033198E">
        <w:rPr>
          <w:rFonts w:ascii="Arial" w:hAnsi="Arial"/>
          <w:spacing w:val="4"/>
        </w:rPr>
        <w:t>/05/09</w:t>
      </w:r>
      <w:r w:rsidR="00C0103B" w:rsidRPr="0033198E">
        <w:rPr>
          <w:rFonts w:ascii="Arial" w:hAnsi="Arial" w:hint="eastAsia"/>
          <w:spacing w:val="4"/>
        </w:rPr>
        <w:t>）</w:t>
      </w:r>
      <w:r w:rsidR="00C0103B">
        <w:rPr>
          <w:rFonts w:ascii="Arial" w:hAnsi="Arial" w:hint="eastAsia"/>
          <w:spacing w:val="4"/>
        </w:rPr>
        <w:t>，</w:t>
      </w:r>
      <w:r w:rsidR="00C0103B" w:rsidRPr="0033198E">
        <w:rPr>
          <w:rFonts w:ascii="Arial" w:hAnsi="Arial" w:hint="eastAsia"/>
          <w:spacing w:val="4"/>
        </w:rPr>
        <w:t>專書評</w:t>
      </w:r>
      <w:r w:rsidR="00C0103B" w:rsidRPr="00B459A6">
        <w:rPr>
          <w:rFonts w:ascii="Arial" w:hAnsi="Arial"/>
          <w:spacing w:val="4"/>
        </w:rPr>
        <w:t>論</w:t>
      </w:r>
      <w:r w:rsidR="00C0103B" w:rsidRPr="0033198E">
        <w:rPr>
          <w:rFonts w:ascii="Arial" w:hAnsi="Arial" w:hint="eastAsia"/>
          <w:spacing w:val="4"/>
        </w:rPr>
        <w:t>【評</w:t>
      </w:r>
      <w:r w:rsidR="00C0103B" w:rsidRPr="00B459A6">
        <w:rPr>
          <w:rFonts w:ascii="Arial" w:hAnsi="Arial"/>
          <w:spacing w:val="4"/>
        </w:rPr>
        <w:t>論</w:t>
      </w:r>
      <w:r w:rsidR="00C0103B" w:rsidRPr="0033198E">
        <w:rPr>
          <w:rFonts w:ascii="Arial" w:hAnsi="Arial" w:hint="eastAsia"/>
          <w:spacing w:val="4"/>
        </w:rPr>
        <w:t>政策弔詭：政治決策的藝術，</w:t>
      </w:r>
      <w:r w:rsidR="00C0103B" w:rsidRPr="0033198E">
        <w:rPr>
          <w:rFonts w:ascii="Arial" w:hAnsi="Arial" w:hint="eastAsia"/>
          <w:spacing w:val="4"/>
        </w:rPr>
        <w:t xml:space="preserve">D. Stone </w:t>
      </w:r>
      <w:r w:rsidR="00C0103B">
        <w:rPr>
          <w:rFonts w:ascii="Arial" w:hAnsi="Arial" w:hint="eastAsia"/>
          <w:spacing w:val="4"/>
        </w:rPr>
        <w:t>著、朱道凱譯】，擷取自</w:t>
      </w:r>
      <w:r w:rsidR="00C0103B" w:rsidRPr="0033198E">
        <w:rPr>
          <w:rFonts w:ascii="Arial" w:hAnsi="Arial"/>
          <w:spacing w:val="4"/>
        </w:rPr>
        <w:t>http://socio.com.tw/forum/viewtopic.php?t=1616</w:t>
      </w:r>
      <w:r w:rsidR="00B459A6" w:rsidRPr="00C0103B">
        <w:rPr>
          <w:rFonts w:ascii="Arial" w:hAnsi="Arial" w:hint="eastAsia"/>
          <w:spacing w:val="4"/>
        </w:rPr>
        <w:t>。</w:t>
      </w:r>
    </w:p>
    <w:p w14:paraId="5563A8EE" w14:textId="77777777" w:rsidR="00262FF7" w:rsidRPr="00B459A6" w:rsidRDefault="00262FF7" w:rsidP="00B459A6">
      <w:pPr>
        <w:jc w:val="both"/>
        <w:rPr>
          <w:spacing w:val="4"/>
        </w:rPr>
      </w:pPr>
    </w:p>
    <w:p w14:paraId="4F6CA6CB" w14:textId="16479250" w:rsidR="00E60B05" w:rsidRPr="00710E65" w:rsidRDefault="00E60B05" w:rsidP="003D42B2">
      <w:pPr>
        <w:pStyle w:val="aff1"/>
        <w:numPr>
          <w:ilvl w:val="0"/>
          <w:numId w:val="33"/>
        </w:numPr>
        <w:ind w:left="1224" w:hangingChars="300" w:hanging="744"/>
        <w:jc w:val="both"/>
        <w:rPr>
          <w:spacing w:val="4"/>
        </w:rPr>
      </w:pPr>
      <w:r w:rsidRPr="00710E65">
        <w:rPr>
          <w:rFonts w:hint="eastAsia"/>
          <w:spacing w:val="4"/>
        </w:rPr>
        <w:t>中文專利格式</w:t>
      </w:r>
    </w:p>
    <w:p w14:paraId="3F267D09" w14:textId="0F95336E" w:rsidR="00C0103B" w:rsidRPr="0033198E" w:rsidRDefault="00902F03" w:rsidP="00697F52">
      <w:pPr>
        <w:pStyle w:val="aff1"/>
        <w:numPr>
          <w:ilvl w:val="0"/>
          <w:numId w:val="26"/>
        </w:numPr>
        <w:ind w:leftChars="500" w:left="2688" w:hangingChars="600" w:hanging="1488"/>
        <w:jc w:val="both"/>
        <w:rPr>
          <w:rFonts w:ascii="Arial" w:hAnsi="Arial"/>
          <w:spacing w:val="4"/>
        </w:rPr>
      </w:pPr>
      <w:r>
        <w:rPr>
          <w:rFonts w:ascii="Arial" w:hAnsi="Arial" w:hint="eastAsia"/>
          <w:spacing w:val="4"/>
        </w:rPr>
        <w:t>中英文格式：</w:t>
      </w:r>
      <w:r w:rsidR="00C0103B" w:rsidRPr="0033198E">
        <w:rPr>
          <w:rFonts w:ascii="Arial" w:hAnsi="Arial" w:hint="eastAsia"/>
          <w:spacing w:val="4"/>
        </w:rPr>
        <w:t>申請人（西元年），專</w:t>
      </w:r>
      <w:r w:rsidR="00C0103B" w:rsidRPr="00B459A6">
        <w:rPr>
          <w:rFonts w:ascii="Arial" w:hAnsi="Arial"/>
          <w:spacing w:val="4"/>
        </w:rPr>
        <w:t>利</w:t>
      </w:r>
      <w:r w:rsidR="00C0103B" w:rsidRPr="0033198E">
        <w:rPr>
          <w:rFonts w:ascii="Arial" w:hAnsi="Arial" w:hint="eastAsia"/>
          <w:spacing w:val="4"/>
        </w:rPr>
        <w:t>編號，專</w:t>
      </w:r>
      <w:r w:rsidR="00C0103B" w:rsidRPr="00B459A6">
        <w:rPr>
          <w:rFonts w:ascii="Arial" w:hAnsi="Arial"/>
          <w:spacing w:val="4"/>
        </w:rPr>
        <w:t>利</w:t>
      </w:r>
      <w:r w:rsidR="00C0103B" w:rsidRPr="0033198E">
        <w:rPr>
          <w:rFonts w:ascii="Arial" w:hAnsi="Arial" w:hint="eastAsia"/>
          <w:spacing w:val="4"/>
        </w:rPr>
        <w:t>授予單位</w:t>
      </w:r>
      <w:r w:rsidR="00B459A6" w:rsidRPr="00C0103B">
        <w:rPr>
          <w:rFonts w:ascii="Arial" w:hAnsi="Arial" w:hint="eastAsia"/>
          <w:spacing w:val="4"/>
        </w:rPr>
        <w:t>。</w:t>
      </w:r>
    </w:p>
    <w:p w14:paraId="4F0648DF" w14:textId="0F5D766F" w:rsidR="00C0103B" w:rsidRPr="00073236" w:rsidRDefault="00902F03" w:rsidP="00697F52">
      <w:pPr>
        <w:pStyle w:val="aff1"/>
        <w:numPr>
          <w:ilvl w:val="0"/>
          <w:numId w:val="26"/>
        </w:numPr>
        <w:ind w:leftChars="500" w:left="2688" w:hangingChars="600" w:hanging="1488"/>
        <w:jc w:val="both"/>
        <w:rPr>
          <w:rFonts w:ascii="Arial" w:hAnsi="Arial"/>
          <w:spacing w:val="4"/>
        </w:rPr>
      </w:pPr>
      <w:r w:rsidRPr="00B459A6">
        <w:rPr>
          <w:rFonts w:ascii="Arial" w:hAnsi="Arial" w:hint="eastAsia"/>
          <w:spacing w:val="4"/>
        </w:rPr>
        <w:t>參考資料：</w:t>
      </w:r>
      <w:r w:rsidR="0021688C" w:rsidRPr="00B459A6">
        <w:rPr>
          <w:rFonts w:ascii="Arial" w:hAnsi="Arial" w:hint="eastAsia"/>
          <w:spacing w:val="4"/>
        </w:rPr>
        <w:t>參考資料：</w:t>
      </w:r>
      <w:r w:rsidR="00C0103B" w:rsidRPr="00B459A6">
        <w:rPr>
          <w:rFonts w:ascii="Arial" w:hAnsi="Arial"/>
          <w:spacing w:val="4"/>
        </w:rPr>
        <w:t>葉</w:t>
      </w:r>
      <w:r w:rsidR="00C0103B" w:rsidRPr="0033198E">
        <w:rPr>
          <w:rFonts w:ascii="Arial" w:hAnsi="Arial" w:hint="eastAsia"/>
          <w:spacing w:val="4"/>
        </w:rPr>
        <w:t>特</w:t>
      </w:r>
      <w:r w:rsidR="00C0103B" w:rsidRPr="00B459A6">
        <w:rPr>
          <w:rFonts w:ascii="Arial" w:hAnsi="Arial" w:hint="eastAsia"/>
          <w:spacing w:val="4"/>
        </w:rPr>
        <w:t>股份有限公司</w:t>
      </w:r>
      <w:r w:rsidR="00C0103B" w:rsidRPr="0033198E">
        <w:rPr>
          <w:rFonts w:ascii="Arial" w:hAnsi="Arial" w:hint="eastAsia"/>
          <w:spacing w:val="4"/>
        </w:rPr>
        <w:t>（</w:t>
      </w:r>
      <w:r w:rsidR="00C0103B" w:rsidRPr="0033198E">
        <w:rPr>
          <w:rFonts w:ascii="Arial" w:hAnsi="Arial" w:hint="eastAsia"/>
          <w:spacing w:val="4"/>
        </w:rPr>
        <w:t>2009</w:t>
      </w:r>
      <w:r w:rsidR="00C0103B" w:rsidRPr="0033198E">
        <w:rPr>
          <w:rFonts w:ascii="Arial" w:hAnsi="Arial" w:hint="eastAsia"/>
          <w:spacing w:val="4"/>
        </w:rPr>
        <w:t>），</w:t>
      </w:r>
      <w:r w:rsidR="00C0103B" w:rsidRPr="0033198E">
        <w:rPr>
          <w:rFonts w:ascii="Arial" w:hAnsi="Arial"/>
          <w:spacing w:val="4"/>
        </w:rPr>
        <w:t>D136087</w:t>
      </w:r>
      <w:r w:rsidR="00C0103B" w:rsidRPr="0033198E">
        <w:rPr>
          <w:rFonts w:ascii="Arial" w:hAnsi="Arial" w:hint="eastAsia"/>
          <w:spacing w:val="4"/>
        </w:rPr>
        <w:t>，臺</w:t>
      </w:r>
      <w:r w:rsidR="00C0103B" w:rsidRPr="00B459A6">
        <w:rPr>
          <w:rFonts w:ascii="Arial" w:hAnsi="Arial"/>
          <w:spacing w:val="4"/>
        </w:rPr>
        <w:t>北</w:t>
      </w:r>
      <w:r w:rsidR="00C0103B" w:rsidRPr="0033198E">
        <w:rPr>
          <w:rFonts w:ascii="Arial" w:hAnsi="Arial" w:hint="eastAsia"/>
          <w:spacing w:val="4"/>
        </w:rPr>
        <w:t>市：經濟部智慧財產局</w:t>
      </w:r>
      <w:r w:rsidR="00B459A6" w:rsidRPr="00C0103B">
        <w:rPr>
          <w:rFonts w:ascii="Arial" w:hAnsi="Arial" w:hint="eastAsia"/>
          <w:spacing w:val="4"/>
        </w:rPr>
        <w:t>。</w:t>
      </w:r>
    </w:p>
    <w:p w14:paraId="6B549836" w14:textId="77777777" w:rsidR="00262FF7" w:rsidRPr="00D908FB" w:rsidRDefault="00262FF7" w:rsidP="00D908FB">
      <w:pPr>
        <w:jc w:val="both"/>
        <w:rPr>
          <w:spacing w:val="4"/>
        </w:rPr>
      </w:pPr>
    </w:p>
    <w:p w14:paraId="1E58310B" w14:textId="385E23A0" w:rsidR="00E60B05" w:rsidRPr="00710E65" w:rsidRDefault="00E60B05" w:rsidP="003D42B2">
      <w:pPr>
        <w:pStyle w:val="aff1"/>
        <w:numPr>
          <w:ilvl w:val="0"/>
          <w:numId w:val="33"/>
        </w:numPr>
        <w:ind w:left="1224" w:hangingChars="300" w:hanging="744"/>
        <w:jc w:val="both"/>
        <w:rPr>
          <w:spacing w:val="4"/>
        </w:rPr>
      </w:pPr>
      <w:r w:rsidRPr="00710E65">
        <w:rPr>
          <w:rFonts w:hint="eastAsia"/>
          <w:spacing w:val="4"/>
        </w:rPr>
        <w:t>中文法令</w:t>
      </w:r>
      <w:r w:rsidRPr="00FF6D99">
        <w:rPr>
          <w:rFonts w:hint="eastAsia"/>
          <w:spacing w:val="4"/>
        </w:rPr>
        <w:t>規範</w:t>
      </w:r>
    </w:p>
    <w:p w14:paraId="40C51BBB" w14:textId="47151899" w:rsidR="00C0103B" w:rsidRPr="0033198E" w:rsidRDefault="00C0103B" w:rsidP="00697F52">
      <w:pPr>
        <w:pStyle w:val="aff1"/>
        <w:numPr>
          <w:ilvl w:val="0"/>
          <w:numId w:val="27"/>
        </w:numPr>
        <w:ind w:leftChars="500" w:left="2688" w:hangingChars="600" w:hanging="1488"/>
        <w:jc w:val="both"/>
        <w:rPr>
          <w:rFonts w:ascii="Arial" w:hAnsi="Arial"/>
          <w:spacing w:val="4"/>
        </w:rPr>
      </w:pPr>
      <w:r>
        <w:rPr>
          <w:rFonts w:ascii="Arial" w:hAnsi="Arial" w:hint="eastAsia"/>
          <w:spacing w:val="4"/>
        </w:rPr>
        <w:t>中英文格式：法律行稱（西元年○○月○○日）</w:t>
      </w:r>
      <w:r w:rsidR="00B459A6" w:rsidRPr="00C0103B">
        <w:rPr>
          <w:rFonts w:ascii="Arial" w:hAnsi="Arial" w:hint="eastAsia"/>
          <w:spacing w:val="4"/>
        </w:rPr>
        <w:t>。</w:t>
      </w:r>
    </w:p>
    <w:p w14:paraId="64C5B630" w14:textId="77777777" w:rsidR="00C0103B" w:rsidRPr="0033198E" w:rsidRDefault="00C0103B" w:rsidP="00697F52">
      <w:pPr>
        <w:pStyle w:val="aff1"/>
        <w:numPr>
          <w:ilvl w:val="0"/>
          <w:numId w:val="27"/>
        </w:numPr>
        <w:ind w:leftChars="500" w:left="2688" w:hangingChars="600" w:hanging="1488"/>
        <w:jc w:val="both"/>
        <w:rPr>
          <w:rFonts w:ascii="Arial" w:hAnsi="Arial"/>
          <w:spacing w:val="4"/>
        </w:rPr>
      </w:pPr>
      <w:r>
        <w:rPr>
          <w:rFonts w:ascii="Arial" w:hAnsi="Arial" w:hint="eastAsia"/>
          <w:spacing w:val="4"/>
        </w:rPr>
        <w:t>法律行稱（西元年○○月○○日），擷取自網址。</w:t>
      </w:r>
    </w:p>
    <w:p w14:paraId="340468B7" w14:textId="5BA322CB" w:rsidR="00542764" w:rsidRDefault="0021688C" w:rsidP="00697F52">
      <w:pPr>
        <w:pStyle w:val="aff1"/>
        <w:numPr>
          <w:ilvl w:val="0"/>
          <w:numId w:val="27"/>
        </w:numPr>
        <w:ind w:leftChars="500" w:left="2688" w:hangingChars="600" w:hanging="1488"/>
        <w:jc w:val="both"/>
        <w:rPr>
          <w:rFonts w:ascii="Arial" w:hAnsi="Arial"/>
          <w:spacing w:val="4"/>
        </w:rPr>
      </w:pPr>
      <w:r w:rsidRPr="00B459A6">
        <w:rPr>
          <w:rFonts w:ascii="Arial" w:hAnsi="Arial" w:hint="eastAsia"/>
          <w:spacing w:val="4"/>
        </w:rPr>
        <w:t>參考資料：</w:t>
      </w:r>
      <w:r w:rsidR="00C0103B" w:rsidRPr="00C0103B">
        <w:rPr>
          <w:rFonts w:ascii="Arial" w:hAnsi="Arial" w:hint="eastAsia"/>
          <w:spacing w:val="4"/>
        </w:rPr>
        <w:t>師資培育法（</w:t>
      </w:r>
      <w:r w:rsidR="00E674A6">
        <w:rPr>
          <w:rFonts w:ascii="Arial" w:hAnsi="Arial" w:hint="eastAsia"/>
          <w:spacing w:val="4"/>
        </w:rPr>
        <w:t>2005</w:t>
      </w:r>
      <w:r w:rsidR="00C0103B" w:rsidRPr="00C0103B">
        <w:rPr>
          <w:rFonts w:ascii="Arial" w:hAnsi="Arial" w:hint="eastAsia"/>
          <w:spacing w:val="4"/>
        </w:rPr>
        <w:t>年</w:t>
      </w:r>
      <w:r w:rsidR="00E674A6">
        <w:rPr>
          <w:rFonts w:ascii="Arial" w:hAnsi="Arial" w:hint="eastAsia"/>
          <w:spacing w:val="4"/>
        </w:rPr>
        <w:t>12</w:t>
      </w:r>
      <w:r w:rsidR="00C0103B" w:rsidRPr="00C0103B">
        <w:rPr>
          <w:rFonts w:ascii="Arial" w:hAnsi="Arial" w:hint="eastAsia"/>
          <w:spacing w:val="4"/>
        </w:rPr>
        <w:t>月</w:t>
      </w:r>
      <w:r w:rsidR="00E674A6">
        <w:rPr>
          <w:rFonts w:ascii="Arial" w:hAnsi="Arial" w:hint="eastAsia"/>
          <w:spacing w:val="4"/>
        </w:rPr>
        <w:t>18</w:t>
      </w:r>
      <w:r w:rsidR="00C0103B" w:rsidRPr="00C0103B">
        <w:rPr>
          <w:rFonts w:ascii="Arial" w:hAnsi="Arial" w:hint="eastAsia"/>
          <w:spacing w:val="4"/>
        </w:rPr>
        <w:t>日）。</w:t>
      </w:r>
    </w:p>
    <w:p w14:paraId="1C7AA5E2" w14:textId="77777777" w:rsidR="00D908FB" w:rsidRPr="00D908FB" w:rsidRDefault="00D908FB" w:rsidP="00D908FB">
      <w:pPr>
        <w:jc w:val="both"/>
        <w:rPr>
          <w:rFonts w:ascii="Arial" w:hAnsi="Arial"/>
          <w:spacing w:val="4"/>
        </w:rPr>
      </w:pPr>
    </w:p>
    <w:p w14:paraId="2832161D" w14:textId="77777777" w:rsidR="0082580D" w:rsidRPr="005C7D2E" w:rsidRDefault="0054243F" w:rsidP="00455DC4">
      <w:pPr>
        <w:pStyle w:val="aff1"/>
        <w:numPr>
          <w:ilvl w:val="0"/>
          <w:numId w:val="32"/>
        </w:numPr>
        <w:ind w:leftChars="100" w:left="720" w:hangingChars="200" w:hanging="480"/>
        <w:jc w:val="both"/>
        <w:rPr>
          <w:b/>
          <w:spacing w:val="4"/>
        </w:rPr>
      </w:pPr>
      <w:r w:rsidRPr="005C7D2E">
        <w:rPr>
          <w:rFonts w:hint="eastAsia"/>
          <w:b/>
        </w:rPr>
        <w:t>附錄</w:t>
      </w:r>
    </w:p>
    <w:p w14:paraId="3699E9BD" w14:textId="77777777" w:rsidR="007D2042" w:rsidRDefault="0082580D" w:rsidP="003D42B2">
      <w:pPr>
        <w:widowControl/>
        <w:autoSpaceDE w:val="0"/>
        <w:autoSpaceDN w:val="0"/>
        <w:ind w:leftChars="200" w:left="480" w:firstLineChars="200" w:firstLine="496"/>
        <w:jc w:val="both"/>
        <w:textAlignment w:val="bottom"/>
        <w:rPr>
          <w:spacing w:val="4"/>
        </w:rPr>
      </w:pPr>
      <w:r w:rsidRPr="0044078A">
        <w:rPr>
          <w:rFonts w:hint="eastAsia"/>
          <w:spacing w:val="4"/>
        </w:rPr>
        <w:t>對研究論文有重要參考價值，但因過於冗長或與本文的關聯性不高等原因，不適合放在</w:t>
      </w:r>
      <w:r w:rsidR="00DE4758">
        <w:rPr>
          <w:rFonts w:hint="eastAsia"/>
          <w:spacing w:val="4"/>
        </w:rPr>
        <w:t>專題報告書正</w:t>
      </w:r>
      <w:r w:rsidRPr="0044078A">
        <w:rPr>
          <w:rFonts w:hint="eastAsia"/>
          <w:spacing w:val="4"/>
        </w:rPr>
        <w:t>文中的文件</w:t>
      </w:r>
      <w:r w:rsidR="00DA41A2">
        <w:rPr>
          <w:rFonts w:hint="eastAsia"/>
          <w:spacing w:val="4"/>
        </w:rPr>
        <w:t>，</w:t>
      </w:r>
      <w:r w:rsidRPr="0044078A">
        <w:rPr>
          <w:rFonts w:hint="eastAsia"/>
          <w:spacing w:val="4"/>
        </w:rPr>
        <w:t>如演算法的詳細步驟、訪談計畫、問卷、電腦程式、統計分析報表等，應以附</w:t>
      </w:r>
      <w:r w:rsidR="00DA41A2">
        <w:rPr>
          <w:rFonts w:hint="eastAsia"/>
          <w:spacing w:val="4"/>
        </w:rPr>
        <w:t>件</w:t>
      </w:r>
      <w:r w:rsidRPr="0044078A">
        <w:rPr>
          <w:rFonts w:hint="eastAsia"/>
          <w:spacing w:val="4"/>
        </w:rPr>
        <w:t>方式呈現。</w:t>
      </w:r>
    </w:p>
    <w:p w14:paraId="6F7D59E2" w14:textId="03F9130B" w:rsidR="0082580D" w:rsidRPr="007D2042" w:rsidRDefault="0082580D" w:rsidP="00697F52">
      <w:pPr>
        <w:pStyle w:val="aff1"/>
        <w:numPr>
          <w:ilvl w:val="0"/>
          <w:numId w:val="19"/>
        </w:numPr>
        <w:ind w:leftChars="300" w:left="1464" w:hangingChars="300" w:hanging="744"/>
        <w:jc w:val="both"/>
        <w:rPr>
          <w:spacing w:val="4"/>
        </w:rPr>
      </w:pPr>
      <w:r w:rsidRPr="007D2042">
        <w:rPr>
          <w:rFonts w:hint="eastAsia"/>
          <w:spacing w:val="4"/>
        </w:rPr>
        <w:t>附錄以</w:t>
      </w:r>
      <w:r w:rsidR="00314D2A">
        <w:rPr>
          <w:rFonts w:hint="eastAsia"/>
          <w:spacing w:val="4"/>
        </w:rPr>
        <w:t>一、二</w:t>
      </w:r>
      <w:r w:rsidRPr="007D2042">
        <w:rPr>
          <w:spacing w:val="4"/>
        </w:rPr>
        <w:t>…</w:t>
      </w:r>
      <w:r w:rsidRPr="007D2042">
        <w:rPr>
          <w:rFonts w:hint="eastAsia"/>
          <w:spacing w:val="4"/>
        </w:rPr>
        <w:t xml:space="preserve"> </w:t>
      </w:r>
      <w:r w:rsidR="00314D2A">
        <w:rPr>
          <w:rFonts w:hint="eastAsia"/>
          <w:spacing w:val="4"/>
        </w:rPr>
        <w:t>中文</w:t>
      </w:r>
      <w:r w:rsidRPr="007D2042">
        <w:rPr>
          <w:rFonts w:hint="eastAsia"/>
          <w:spacing w:val="4"/>
        </w:rPr>
        <w:t>數字賦予編號</w:t>
      </w:r>
      <w:r w:rsidR="00314D2A">
        <w:rPr>
          <w:rFonts w:hint="eastAsia"/>
          <w:spacing w:val="4"/>
        </w:rPr>
        <w:t>，且給予適當</w:t>
      </w:r>
      <w:r w:rsidR="00A847A8">
        <w:rPr>
          <w:rFonts w:hint="eastAsia"/>
          <w:spacing w:val="4"/>
        </w:rPr>
        <w:t>標題，但僅有一</w:t>
      </w:r>
      <w:r w:rsidR="00E20DB9">
        <w:rPr>
          <w:rFonts w:hint="eastAsia"/>
          <w:spacing w:val="4"/>
        </w:rPr>
        <w:t>個</w:t>
      </w:r>
      <w:r w:rsidR="00E74527">
        <w:rPr>
          <w:rFonts w:hint="eastAsia"/>
          <w:spacing w:val="4"/>
        </w:rPr>
        <w:t>附錄可不須</w:t>
      </w:r>
      <w:r w:rsidR="00E43C23">
        <w:rPr>
          <w:rFonts w:hint="eastAsia"/>
          <w:spacing w:val="4"/>
        </w:rPr>
        <w:t>編號</w:t>
      </w:r>
      <w:r w:rsidR="002E20AC">
        <w:rPr>
          <w:rFonts w:hint="eastAsia"/>
          <w:spacing w:val="4"/>
        </w:rPr>
        <w:t>及標題</w:t>
      </w:r>
      <w:r w:rsidR="00B1102B" w:rsidRPr="007D2042">
        <w:rPr>
          <w:rFonts w:hint="eastAsia"/>
          <w:spacing w:val="4"/>
        </w:rPr>
        <w:t>。</w:t>
      </w:r>
    </w:p>
    <w:p w14:paraId="36EE284A" w14:textId="3BB23043" w:rsidR="007C148C" w:rsidRDefault="0032251C" w:rsidP="0032251C">
      <w:pPr>
        <w:pStyle w:val="aff1"/>
        <w:numPr>
          <w:ilvl w:val="0"/>
          <w:numId w:val="19"/>
        </w:numPr>
        <w:ind w:leftChars="300" w:left="1464" w:hangingChars="300" w:hanging="744"/>
        <w:jc w:val="both"/>
        <w:rPr>
          <w:spacing w:val="4"/>
        </w:rPr>
      </w:pPr>
      <w:r w:rsidRPr="0032251C">
        <w:rPr>
          <w:rFonts w:hint="eastAsia"/>
          <w:spacing w:val="4"/>
        </w:rPr>
        <w:t>附錄標題使用</w:t>
      </w:r>
      <w:r w:rsidR="00317818">
        <w:rPr>
          <w:rFonts w:hint="eastAsia"/>
          <w:spacing w:val="4"/>
        </w:rPr>
        <w:t>20</w:t>
      </w:r>
      <w:r w:rsidR="00317818">
        <w:rPr>
          <w:rFonts w:hint="eastAsia"/>
          <w:spacing w:val="4"/>
        </w:rPr>
        <w:t>號</w:t>
      </w:r>
      <w:r w:rsidRPr="0032251C">
        <w:rPr>
          <w:rFonts w:hint="eastAsia"/>
          <w:spacing w:val="4"/>
        </w:rPr>
        <w:t>粗標楷體置於版面</w:t>
      </w:r>
      <w:r w:rsidR="00317818">
        <w:rPr>
          <w:rFonts w:hint="eastAsia"/>
          <w:spacing w:val="4"/>
        </w:rPr>
        <w:t>上方</w:t>
      </w:r>
      <w:r w:rsidR="00785ED5">
        <w:rPr>
          <w:rFonts w:hint="eastAsia"/>
          <w:spacing w:val="4"/>
        </w:rPr>
        <w:t>置中</w:t>
      </w:r>
      <w:r w:rsidR="00317818">
        <w:rPr>
          <w:rFonts w:hint="eastAsia"/>
          <w:spacing w:val="4"/>
        </w:rPr>
        <w:t>，</w:t>
      </w:r>
      <w:r w:rsidRPr="0032251C">
        <w:rPr>
          <w:rFonts w:hint="eastAsia"/>
          <w:spacing w:val="4"/>
        </w:rPr>
        <w:t>並於</w:t>
      </w:r>
      <w:r w:rsidR="00317818">
        <w:rPr>
          <w:rFonts w:hint="eastAsia"/>
          <w:spacing w:val="4"/>
        </w:rPr>
        <w:t>標題</w:t>
      </w:r>
      <w:r w:rsidRPr="0032251C">
        <w:rPr>
          <w:rFonts w:hint="eastAsia"/>
          <w:spacing w:val="4"/>
        </w:rPr>
        <w:t>下方</w:t>
      </w:r>
      <w:r w:rsidR="00317818">
        <w:rPr>
          <w:rFonts w:hint="eastAsia"/>
          <w:spacing w:val="4"/>
        </w:rPr>
        <w:t>空一行</w:t>
      </w:r>
      <w:r w:rsidR="00A5372E">
        <w:rPr>
          <w:rFonts w:hint="eastAsia"/>
          <w:spacing w:val="4"/>
        </w:rPr>
        <w:t>（單行間距）</w:t>
      </w:r>
      <w:r w:rsidRPr="0032251C">
        <w:rPr>
          <w:rFonts w:hint="eastAsia"/>
          <w:spacing w:val="4"/>
        </w:rPr>
        <w:t>後</w:t>
      </w:r>
      <w:r w:rsidR="00C32D1D">
        <w:rPr>
          <w:rFonts w:hint="eastAsia"/>
          <w:spacing w:val="4"/>
        </w:rPr>
        <w:t>置</w:t>
      </w:r>
      <w:r w:rsidRPr="0032251C">
        <w:rPr>
          <w:rFonts w:hint="eastAsia"/>
          <w:spacing w:val="4"/>
        </w:rPr>
        <w:t>入附錄內容</w:t>
      </w:r>
      <w:r w:rsidR="00A5372E">
        <w:rPr>
          <w:rFonts w:hint="eastAsia"/>
          <w:spacing w:val="4"/>
        </w:rPr>
        <w:t>。</w:t>
      </w:r>
    </w:p>
    <w:p w14:paraId="57FB7ECF" w14:textId="72FCDF53" w:rsidR="00367459" w:rsidRDefault="00367459" w:rsidP="00367459">
      <w:pPr>
        <w:pStyle w:val="aff1"/>
        <w:numPr>
          <w:ilvl w:val="0"/>
          <w:numId w:val="19"/>
        </w:numPr>
        <w:ind w:leftChars="300" w:left="1464" w:hangingChars="300" w:hanging="744"/>
        <w:jc w:val="both"/>
        <w:rPr>
          <w:spacing w:val="4"/>
        </w:rPr>
      </w:pPr>
      <w:r>
        <w:rPr>
          <w:rFonts w:hint="eastAsia"/>
          <w:spacing w:val="4"/>
        </w:rPr>
        <w:t>附錄內容置於「</w:t>
      </w:r>
      <w:r w:rsidRPr="00367459">
        <w:rPr>
          <w:rFonts w:hint="eastAsia"/>
          <w:spacing w:val="4"/>
        </w:rPr>
        <w:t>實務專題研究報告書範例</w:t>
      </w:r>
      <w:r>
        <w:rPr>
          <w:rFonts w:hint="eastAsia"/>
          <w:spacing w:val="4"/>
        </w:rPr>
        <w:t>」</w:t>
      </w:r>
      <w:r w:rsidR="002D2913">
        <w:rPr>
          <w:rFonts w:hint="eastAsia"/>
          <w:spacing w:val="4"/>
        </w:rPr>
        <w:t>中，請同學</w:t>
      </w:r>
      <w:r w:rsidR="00A26BA2">
        <w:rPr>
          <w:rFonts w:hint="eastAsia"/>
          <w:spacing w:val="4"/>
        </w:rPr>
        <w:t>按照此格式撰寫</w:t>
      </w:r>
      <w:r w:rsidR="002D2913">
        <w:rPr>
          <w:rFonts w:hint="eastAsia"/>
          <w:spacing w:val="4"/>
        </w:rPr>
        <w:t>。</w:t>
      </w:r>
    </w:p>
    <w:p w14:paraId="6126FD30" w14:textId="031850C3" w:rsidR="00A17D90" w:rsidRDefault="00A17D90" w:rsidP="00A17D90">
      <w:pPr>
        <w:widowControl/>
        <w:rPr>
          <w:spacing w:val="4"/>
        </w:rPr>
      </w:pPr>
    </w:p>
    <w:p w14:paraId="56DEEDB4" w14:textId="77777777" w:rsidR="00367459" w:rsidRDefault="00367459" w:rsidP="00A17D90">
      <w:pPr>
        <w:widowControl/>
        <w:rPr>
          <w:spacing w:val="4"/>
        </w:rPr>
        <w:sectPr w:rsidR="00367459" w:rsidSect="00D234A6">
          <w:pgSz w:w="11906" w:h="16838" w:code="9"/>
          <w:pgMar w:top="1418" w:right="1418" w:bottom="1559" w:left="1985" w:header="851" w:footer="992" w:gutter="0"/>
          <w:cols w:space="425"/>
          <w:docGrid w:linePitch="326"/>
        </w:sectPr>
      </w:pPr>
    </w:p>
    <w:p w14:paraId="608A1DCF" w14:textId="1D0EF057" w:rsidR="00B1102B" w:rsidRPr="0044078A" w:rsidRDefault="00B1102B" w:rsidP="00A17D90">
      <w:pPr>
        <w:widowControl/>
        <w:rPr>
          <w:spacing w:val="4"/>
        </w:rPr>
      </w:pPr>
    </w:p>
    <w:p w14:paraId="0D611E52" w14:textId="77777777" w:rsidR="007C148C" w:rsidRPr="005C7D2E" w:rsidRDefault="007C148C" w:rsidP="00455DC4">
      <w:pPr>
        <w:pStyle w:val="aff1"/>
        <w:numPr>
          <w:ilvl w:val="0"/>
          <w:numId w:val="32"/>
        </w:numPr>
        <w:ind w:leftChars="100" w:left="720" w:hangingChars="200" w:hanging="480"/>
        <w:jc w:val="both"/>
        <w:rPr>
          <w:b/>
          <w:spacing w:val="4"/>
        </w:rPr>
      </w:pPr>
      <w:r w:rsidRPr="005C7D2E">
        <w:rPr>
          <w:rFonts w:hint="eastAsia"/>
          <w:b/>
        </w:rPr>
        <w:t>符號</w:t>
      </w:r>
      <w:r w:rsidRPr="005C7D2E">
        <w:rPr>
          <w:b/>
          <w:spacing w:val="4"/>
        </w:rPr>
        <w:t>（</w:t>
      </w:r>
      <w:r w:rsidRPr="005C7D2E">
        <w:rPr>
          <w:rFonts w:hint="eastAsia"/>
          <w:b/>
          <w:spacing w:val="4"/>
        </w:rPr>
        <w:t>公式</w:t>
      </w:r>
      <w:r w:rsidRPr="005C7D2E">
        <w:rPr>
          <w:b/>
          <w:spacing w:val="4"/>
        </w:rPr>
        <w:t>）</w:t>
      </w:r>
      <w:r w:rsidRPr="005C7D2E">
        <w:rPr>
          <w:rFonts w:hint="eastAsia"/>
          <w:b/>
          <w:spacing w:val="4"/>
        </w:rPr>
        <w:t>說明</w:t>
      </w:r>
    </w:p>
    <w:p w14:paraId="35611429" w14:textId="413AED93" w:rsidR="0082580D" w:rsidRPr="0044078A" w:rsidRDefault="0082580D" w:rsidP="003D42B2">
      <w:pPr>
        <w:widowControl/>
        <w:autoSpaceDE w:val="0"/>
        <w:autoSpaceDN w:val="0"/>
        <w:ind w:leftChars="200" w:left="480" w:firstLineChars="200" w:firstLine="496"/>
        <w:jc w:val="both"/>
        <w:textAlignment w:val="bottom"/>
        <w:rPr>
          <w:spacing w:val="4"/>
        </w:rPr>
      </w:pPr>
      <w:r w:rsidRPr="00710E65">
        <w:rPr>
          <w:rFonts w:hint="eastAsia"/>
          <w:spacing w:val="4"/>
        </w:rPr>
        <w:t>若論文中使用許多數學公式、符號、專有名詞、或字首縮寫詞等，為使讀者方便參照，應以附錄方式彙編記載與說明，並以「符號說明」、「公式彙編」、「字首縮寫詞彙編」等為標題，標題字體與大小與附錄同。</w:t>
      </w:r>
    </w:p>
    <w:sectPr w:rsidR="0082580D" w:rsidRPr="0044078A" w:rsidSect="00D234A6">
      <w:pgSz w:w="11906" w:h="16838" w:code="9"/>
      <w:pgMar w:top="1418" w:right="1418" w:bottom="1559" w:left="1985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61845" w14:textId="77777777" w:rsidR="00C55AB8" w:rsidRDefault="00C55AB8">
      <w:r>
        <w:separator/>
      </w:r>
    </w:p>
  </w:endnote>
  <w:endnote w:type="continuationSeparator" w:id="0">
    <w:p w14:paraId="599C7C87" w14:textId="77777777" w:rsidR="00C55AB8" w:rsidRDefault="00C5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398CB" w14:textId="74B9FA63" w:rsidR="003B7169" w:rsidRDefault="003B7169" w:rsidP="00CD481A">
    <w:pPr>
      <w:pStyle w:val="a4"/>
      <w:jc w:val="center"/>
    </w:pPr>
    <w:r>
      <w:rPr>
        <w:rFonts w:hint="eastAsia"/>
      </w:rPr>
      <w:t>第</w:t>
    </w:r>
    <w:r>
      <w:fldChar w:fldCharType="begin"/>
    </w:r>
    <w:r>
      <w:instrText>PAGE   \* MERGEFORMAT</w:instrText>
    </w:r>
    <w:r>
      <w:fldChar w:fldCharType="separate"/>
    </w:r>
    <w:r w:rsidR="00E7346D" w:rsidRPr="00E7346D">
      <w:rPr>
        <w:noProof/>
        <w:lang w:val="zh-TW"/>
      </w:rPr>
      <w:t>5</w:t>
    </w:r>
    <w:r>
      <w:fldChar w:fldCharType="end"/>
    </w:r>
    <w:r>
      <w:rPr>
        <w:rFonts w:hint="eastAsia"/>
      </w:rPr>
      <w:t>頁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Fonts w:hint="eastAsia"/>
      </w:rPr>
      <w:t>7</w:t>
    </w:r>
    <w:r>
      <w:rPr>
        <w:rFonts w:hint="eastAsia"/>
      </w:rPr>
      <w:t>頁</w:t>
    </w:r>
  </w:p>
  <w:p w14:paraId="53999EC7" w14:textId="77777777" w:rsidR="003B7169" w:rsidRDefault="003B7169">
    <w:pPr>
      <w:pStyle w:val="a4"/>
      <w:tabs>
        <w:tab w:val="clear" w:pos="4153"/>
        <w:tab w:val="clear" w:pos="8306"/>
        <w:tab w:val="center" w:pos="4167"/>
        <w:tab w:val="right" w:pos="825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9EB25" w14:textId="77777777" w:rsidR="00C55AB8" w:rsidRDefault="00C55AB8">
      <w:r>
        <w:separator/>
      </w:r>
    </w:p>
  </w:footnote>
  <w:footnote w:type="continuationSeparator" w:id="0">
    <w:p w14:paraId="7BD1C878" w14:textId="77777777" w:rsidR="00C55AB8" w:rsidRDefault="00C5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8EF"/>
    <w:multiLevelType w:val="multilevel"/>
    <w:tmpl w:val="9386FDF0"/>
    <w:lvl w:ilvl="0">
      <w:start w:val="1"/>
      <w:numFmt w:val="taiwaneseCountingThousand"/>
      <w:suff w:val="nothing"/>
      <w:lvlText w:val="（%1）"/>
      <w:lvlJc w:val="left"/>
      <w:pPr>
        <w:ind w:left="2269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2836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326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3828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4395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510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567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623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946" w:hanging="1700"/>
      </w:pPr>
      <w:rPr>
        <w:rFonts w:hint="eastAsia"/>
      </w:rPr>
    </w:lvl>
  </w:abstractNum>
  <w:abstractNum w:abstractNumId="1" w15:restartNumberingAfterBreak="0">
    <w:nsid w:val="02C154B3"/>
    <w:multiLevelType w:val="multilevel"/>
    <w:tmpl w:val="9BB4C4B8"/>
    <w:lvl w:ilvl="0">
      <w:start w:val="1"/>
      <w:numFmt w:val="taiwaneseCountingThousand"/>
      <w:suff w:val="nothing"/>
      <w:lvlText w:val="%1、"/>
      <w:lvlJc w:val="left"/>
      <w:pPr>
        <w:ind w:left="482" w:hanging="282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83D4D62"/>
    <w:multiLevelType w:val="multilevel"/>
    <w:tmpl w:val="6DDABC5C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08F30079"/>
    <w:multiLevelType w:val="multilevel"/>
    <w:tmpl w:val="9386FDF0"/>
    <w:lvl w:ilvl="0">
      <w:start w:val="1"/>
      <w:numFmt w:val="taiwaneseCountingThousand"/>
      <w:suff w:val="nothing"/>
      <w:lvlText w:val="（%1）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097D3C22"/>
    <w:multiLevelType w:val="multilevel"/>
    <w:tmpl w:val="9386FDF0"/>
    <w:lvl w:ilvl="0">
      <w:start w:val="1"/>
      <w:numFmt w:val="taiwaneseCountingThousand"/>
      <w:suff w:val="nothing"/>
      <w:lvlText w:val="（%1）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159538F3"/>
    <w:multiLevelType w:val="multilevel"/>
    <w:tmpl w:val="9BB4C4B8"/>
    <w:lvl w:ilvl="0">
      <w:start w:val="1"/>
      <w:numFmt w:val="taiwaneseCountingThousand"/>
      <w:suff w:val="nothing"/>
      <w:lvlText w:val="%1、"/>
      <w:lvlJc w:val="left"/>
      <w:pPr>
        <w:ind w:left="482" w:hanging="282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17431B6F"/>
    <w:multiLevelType w:val="multilevel"/>
    <w:tmpl w:val="9386FDF0"/>
    <w:lvl w:ilvl="0">
      <w:start w:val="1"/>
      <w:numFmt w:val="taiwaneseCountingThousand"/>
      <w:suff w:val="nothing"/>
      <w:lvlText w:val="（%1）"/>
      <w:lvlJc w:val="left"/>
      <w:pPr>
        <w:ind w:left="993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1B183083"/>
    <w:multiLevelType w:val="multilevel"/>
    <w:tmpl w:val="9386FDF0"/>
    <w:lvl w:ilvl="0">
      <w:start w:val="1"/>
      <w:numFmt w:val="taiwaneseCountingThousand"/>
      <w:suff w:val="nothing"/>
      <w:lvlText w:val="（%1）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1D2E1DFE"/>
    <w:multiLevelType w:val="multilevel"/>
    <w:tmpl w:val="F130460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9" w15:restartNumberingAfterBreak="0">
    <w:nsid w:val="1E427D3A"/>
    <w:multiLevelType w:val="multilevel"/>
    <w:tmpl w:val="9BB4C4B8"/>
    <w:lvl w:ilvl="0">
      <w:start w:val="1"/>
      <w:numFmt w:val="taiwaneseCountingThousand"/>
      <w:suff w:val="nothing"/>
      <w:lvlText w:val="%1、"/>
      <w:lvlJc w:val="left"/>
      <w:pPr>
        <w:ind w:left="482" w:hanging="282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2307061B"/>
    <w:multiLevelType w:val="multilevel"/>
    <w:tmpl w:val="9386FDF0"/>
    <w:lvl w:ilvl="0">
      <w:start w:val="1"/>
      <w:numFmt w:val="taiwaneseCountingThousand"/>
      <w:suff w:val="nothing"/>
      <w:lvlText w:val="（%1）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282D05A9"/>
    <w:multiLevelType w:val="multilevel"/>
    <w:tmpl w:val="FEF0EFCE"/>
    <w:lvl w:ilvl="0">
      <w:start w:val="1"/>
      <w:numFmt w:val="taiwaneseCountingThousand"/>
      <w:suff w:val="nothing"/>
      <w:lvlText w:val="（%1）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2ED27713"/>
    <w:multiLevelType w:val="multilevel"/>
    <w:tmpl w:val="F130460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13" w15:restartNumberingAfterBreak="0">
    <w:nsid w:val="31856C69"/>
    <w:multiLevelType w:val="multilevel"/>
    <w:tmpl w:val="F130460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14" w15:restartNumberingAfterBreak="0">
    <w:nsid w:val="3463788A"/>
    <w:multiLevelType w:val="multilevel"/>
    <w:tmpl w:val="FEF0EFCE"/>
    <w:lvl w:ilvl="0">
      <w:start w:val="1"/>
      <w:numFmt w:val="taiwaneseCountingThousand"/>
      <w:suff w:val="nothing"/>
      <w:lvlText w:val="（%1）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373E7A2E"/>
    <w:multiLevelType w:val="multilevel"/>
    <w:tmpl w:val="9BB4C4B8"/>
    <w:lvl w:ilvl="0">
      <w:start w:val="1"/>
      <w:numFmt w:val="taiwaneseCountingThousand"/>
      <w:suff w:val="nothing"/>
      <w:lvlText w:val="%1、"/>
      <w:lvlJc w:val="left"/>
      <w:pPr>
        <w:ind w:left="482" w:hanging="282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42C84305"/>
    <w:multiLevelType w:val="multilevel"/>
    <w:tmpl w:val="2E98DBE4"/>
    <w:lvl w:ilvl="0">
      <w:start w:val="1"/>
      <w:numFmt w:val="taiwaneseCountingThousand"/>
      <w:suff w:val="nothing"/>
      <w:lvlText w:val="%1、"/>
      <w:lvlJc w:val="left"/>
      <w:pPr>
        <w:ind w:left="482" w:hanging="2"/>
      </w:pPr>
      <w:rPr>
        <w:rFonts w:hint="eastAsia"/>
        <w:lang w:val="en-US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4B250BCD"/>
    <w:multiLevelType w:val="multilevel"/>
    <w:tmpl w:val="9386FDF0"/>
    <w:lvl w:ilvl="0">
      <w:start w:val="1"/>
      <w:numFmt w:val="taiwaneseCountingThousand"/>
      <w:suff w:val="nothing"/>
      <w:lvlText w:val="（%1）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4C1B7CCE"/>
    <w:multiLevelType w:val="multilevel"/>
    <w:tmpl w:val="F130460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19" w15:restartNumberingAfterBreak="0">
    <w:nsid w:val="4D0A39EE"/>
    <w:multiLevelType w:val="multilevel"/>
    <w:tmpl w:val="F130460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20" w15:restartNumberingAfterBreak="0">
    <w:nsid w:val="5564284C"/>
    <w:multiLevelType w:val="multilevel"/>
    <w:tmpl w:val="9386FDF0"/>
    <w:lvl w:ilvl="0">
      <w:start w:val="1"/>
      <w:numFmt w:val="taiwaneseCountingThousand"/>
      <w:suff w:val="nothing"/>
      <w:lvlText w:val="（%1）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55DF1C65"/>
    <w:multiLevelType w:val="multilevel"/>
    <w:tmpl w:val="F130460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22" w15:restartNumberingAfterBreak="0">
    <w:nsid w:val="562920E9"/>
    <w:multiLevelType w:val="multilevel"/>
    <w:tmpl w:val="F130460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23" w15:restartNumberingAfterBreak="0">
    <w:nsid w:val="5714572E"/>
    <w:multiLevelType w:val="multilevel"/>
    <w:tmpl w:val="9386FDF0"/>
    <w:lvl w:ilvl="0">
      <w:start w:val="1"/>
      <w:numFmt w:val="taiwaneseCountingThousand"/>
      <w:suff w:val="nothing"/>
      <w:lvlText w:val="（%1）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4" w15:restartNumberingAfterBreak="0">
    <w:nsid w:val="578E2472"/>
    <w:multiLevelType w:val="multilevel"/>
    <w:tmpl w:val="F130460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25" w15:restartNumberingAfterBreak="0">
    <w:nsid w:val="59F84F13"/>
    <w:multiLevelType w:val="multilevel"/>
    <w:tmpl w:val="9386FDF0"/>
    <w:lvl w:ilvl="0">
      <w:start w:val="1"/>
      <w:numFmt w:val="taiwaneseCountingThousand"/>
      <w:suff w:val="nothing"/>
      <w:lvlText w:val="（%1）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6" w15:restartNumberingAfterBreak="0">
    <w:nsid w:val="5B2C0031"/>
    <w:multiLevelType w:val="multilevel"/>
    <w:tmpl w:val="2E98DBE4"/>
    <w:lvl w:ilvl="0">
      <w:start w:val="1"/>
      <w:numFmt w:val="taiwaneseCountingThousand"/>
      <w:suff w:val="nothing"/>
      <w:lvlText w:val="%1、"/>
      <w:lvlJc w:val="left"/>
      <w:pPr>
        <w:ind w:left="482" w:hanging="2"/>
      </w:pPr>
      <w:rPr>
        <w:rFonts w:hint="eastAsia"/>
        <w:lang w:val="en-US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7" w15:restartNumberingAfterBreak="0">
    <w:nsid w:val="634524CC"/>
    <w:multiLevelType w:val="multilevel"/>
    <w:tmpl w:val="F130460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28" w15:restartNumberingAfterBreak="0">
    <w:nsid w:val="64A67FC6"/>
    <w:multiLevelType w:val="multilevel"/>
    <w:tmpl w:val="CC601916"/>
    <w:lvl w:ilvl="0">
      <w:start w:val="1"/>
      <w:numFmt w:val="decimal"/>
      <w:suff w:val="nothing"/>
      <w:lvlText w:val="（%1）"/>
      <w:lvlJc w:val="left"/>
      <w:pPr>
        <w:ind w:left="0" w:firstLine="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29" w15:restartNumberingAfterBreak="0">
    <w:nsid w:val="6D397533"/>
    <w:multiLevelType w:val="multilevel"/>
    <w:tmpl w:val="F130460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30" w15:restartNumberingAfterBreak="0">
    <w:nsid w:val="6FC23582"/>
    <w:multiLevelType w:val="multilevel"/>
    <w:tmpl w:val="9386FDF0"/>
    <w:lvl w:ilvl="0">
      <w:start w:val="1"/>
      <w:numFmt w:val="taiwaneseCountingThousand"/>
      <w:suff w:val="nothing"/>
      <w:lvlText w:val="（%1）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1" w15:restartNumberingAfterBreak="0">
    <w:nsid w:val="733E6CBD"/>
    <w:multiLevelType w:val="multilevel"/>
    <w:tmpl w:val="CC601916"/>
    <w:lvl w:ilvl="0">
      <w:start w:val="1"/>
      <w:numFmt w:val="decimal"/>
      <w:suff w:val="nothing"/>
      <w:lvlText w:val="（%1）"/>
      <w:lvlJc w:val="left"/>
      <w:pPr>
        <w:ind w:left="0" w:firstLine="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32" w15:restartNumberingAfterBreak="0">
    <w:nsid w:val="743E484E"/>
    <w:multiLevelType w:val="multilevel"/>
    <w:tmpl w:val="9386FDF0"/>
    <w:lvl w:ilvl="0">
      <w:start w:val="1"/>
      <w:numFmt w:val="taiwaneseCountingThousand"/>
      <w:suff w:val="nothing"/>
      <w:lvlText w:val="（%1）"/>
      <w:lvlJc w:val="left"/>
      <w:pPr>
        <w:ind w:left="993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E350DE0"/>
    <w:multiLevelType w:val="multilevel"/>
    <w:tmpl w:val="F130460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34" w15:restartNumberingAfterBreak="0">
    <w:nsid w:val="7ECC1C61"/>
    <w:multiLevelType w:val="multilevel"/>
    <w:tmpl w:val="2E98DBE4"/>
    <w:lvl w:ilvl="0">
      <w:start w:val="1"/>
      <w:numFmt w:val="taiwaneseCountingThousand"/>
      <w:suff w:val="nothing"/>
      <w:lvlText w:val="%1、"/>
      <w:lvlJc w:val="left"/>
      <w:pPr>
        <w:ind w:left="482" w:hanging="2"/>
      </w:pPr>
      <w:rPr>
        <w:rFonts w:hint="eastAsia"/>
        <w:lang w:val="en-US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34"/>
  </w:num>
  <w:num w:numId="3">
    <w:abstractNumId w:val="16"/>
  </w:num>
  <w:num w:numId="4">
    <w:abstractNumId w:val="26"/>
  </w:num>
  <w:num w:numId="5">
    <w:abstractNumId w:val="9"/>
  </w:num>
  <w:num w:numId="6">
    <w:abstractNumId w:val="24"/>
  </w:num>
  <w:num w:numId="7">
    <w:abstractNumId w:val="29"/>
  </w:num>
  <w:num w:numId="8">
    <w:abstractNumId w:val="8"/>
  </w:num>
  <w:num w:numId="9">
    <w:abstractNumId w:val="31"/>
  </w:num>
  <w:num w:numId="10">
    <w:abstractNumId w:val="28"/>
  </w:num>
  <w:num w:numId="11">
    <w:abstractNumId w:val="0"/>
  </w:num>
  <w:num w:numId="12">
    <w:abstractNumId w:val="3"/>
  </w:num>
  <w:num w:numId="13">
    <w:abstractNumId w:val="17"/>
  </w:num>
  <w:num w:numId="14">
    <w:abstractNumId w:val="30"/>
  </w:num>
  <w:num w:numId="15">
    <w:abstractNumId w:val="32"/>
  </w:num>
  <w:num w:numId="16">
    <w:abstractNumId w:val="7"/>
  </w:num>
  <w:num w:numId="17">
    <w:abstractNumId w:val="20"/>
  </w:num>
  <w:num w:numId="18">
    <w:abstractNumId w:val="11"/>
  </w:num>
  <w:num w:numId="19">
    <w:abstractNumId w:val="25"/>
  </w:num>
  <w:num w:numId="20">
    <w:abstractNumId w:val="21"/>
  </w:num>
  <w:num w:numId="21">
    <w:abstractNumId w:val="33"/>
  </w:num>
  <w:num w:numId="22">
    <w:abstractNumId w:val="12"/>
  </w:num>
  <w:num w:numId="23">
    <w:abstractNumId w:val="27"/>
  </w:num>
  <w:num w:numId="24">
    <w:abstractNumId w:val="22"/>
  </w:num>
  <w:num w:numId="25">
    <w:abstractNumId w:val="13"/>
  </w:num>
  <w:num w:numId="26">
    <w:abstractNumId w:val="18"/>
  </w:num>
  <w:num w:numId="27">
    <w:abstractNumId w:val="19"/>
  </w:num>
  <w:num w:numId="28">
    <w:abstractNumId w:val="10"/>
  </w:num>
  <w:num w:numId="29">
    <w:abstractNumId w:val="23"/>
  </w:num>
  <w:num w:numId="30">
    <w:abstractNumId w:val="15"/>
  </w:num>
  <w:num w:numId="31">
    <w:abstractNumId w:val="1"/>
  </w:num>
  <w:num w:numId="32">
    <w:abstractNumId w:val="5"/>
  </w:num>
  <w:num w:numId="33">
    <w:abstractNumId w:val="14"/>
  </w:num>
  <w:num w:numId="34">
    <w:abstractNumId w:val="4"/>
  </w:num>
  <w:num w:numId="3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99"/>
    <w:rsid w:val="00001BCF"/>
    <w:rsid w:val="0000709A"/>
    <w:rsid w:val="00011C06"/>
    <w:rsid w:val="00014EE6"/>
    <w:rsid w:val="00015668"/>
    <w:rsid w:val="000177B6"/>
    <w:rsid w:val="00020537"/>
    <w:rsid w:val="00020650"/>
    <w:rsid w:val="000229F6"/>
    <w:rsid w:val="00023AFE"/>
    <w:rsid w:val="0002516F"/>
    <w:rsid w:val="00027A78"/>
    <w:rsid w:val="000328FA"/>
    <w:rsid w:val="00040418"/>
    <w:rsid w:val="00041F2D"/>
    <w:rsid w:val="000450D5"/>
    <w:rsid w:val="00045D06"/>
    <w:rsid w:val="000462F1"/>
    <w:rsid w:val="00052DC6"/>
    <w:rsid w:val="00052E86"/>
    <w:rsid w:val="00053FC3"/>
    <w:rsid w:val="00054F62"/>
    <w:rsid w:val="00060219"/>
    <w:rsid w:val="00062B96"/>
    <w:rsid w:val="00063DF8"/>
    <w:rsid w:val="000659BD"/>
    <w:rsid w:val="0006682A"/>
    <w:rsid w:val="0007208D"/>
    <w:rsid w:val="00073236"/>
    <w:rsid w:val="00075A32"/>
    <w:rsid w:val="000766F0"/>
    <w:rsid w:val="00082DB2"/>
    <w:rsid w:val="0008319A"/>
    <w:rsid w:val="00094F5D"/>
    <w:rsid w:val="0009726C"/>
    <w:rsid w:val="000A3810"/>
    <w:rsid w:val="000A6AD1"/>
    <w:rsid w:val="000B05EF"/>
    <w:rsid w:val="000B294C"/>
    <w:rsid w:val="000B62CC"/>
    <w:rsid w:val="000C21B0"/>
    <w:rsid w:val="000D033F"/>
    <w:rsid w:val="000D49F2"/>
    <w:rsid w:val="000E0917"/>
    <w:rsid w:val="000E24E5"/>
    <w:rsid w:val="000E2D20"/>
    <w:rsid w:val="000E34DF"/>
    <w:rsid w:val="000F081A"/>
    <w:rsid w:val="000F4D02"/>
    <w:rsid w:val="000F6764"/>
    <w:rsid w:val="00106CBE"/>
    <w:rsid w:val="00110098"/>
    <w:rsid w:val="00111FA0"/>
    <w:rsid w:val="00114FFA"/>
    <w:rsid w:val="00117542"/>
    <w:rsid w:val="001204B2"/>
    <w:rsid w:val="001220FF"/>
    <w:rsid w:val="00125353"/>
    <w:rsid w:val="00130F8F"/>
    <w:rsid w:val="00137498"/>
    <w:rsid w:val="0015146C"/>
    <w:rsid w:val="00152B31"/>
    <w:rsid w:val="00155441"/>
    <w:rsid w:val="00155D7D"/>
    <w:rsid w:val="00165198"/>
    <w:rsid w:val="001668EE"/>
    <w:rsid w:val="00171CBC"/>
    <w:rsid w:val="00174A53"/>
    <w:rsid w:val="00175697"/>
    <w:rsid w:val="00180A99"/>
    <w:rsid w:val="001838D8"/>
    <w:rsid w:val="00190868"/>
    <w:rsid w:val="00191749"/>
    <w:rsid w:val="00191D84"/>
    <w:rsid w:val="00193100"/>
    <w:rsid w:val="00196C37"/>
    <w:rsid w:val="001A1264"/>
    <w:rsid w:val="001A1297"/>
    <w:rsid w:val="001B0574"/>
    <w:rsid w:val="001B1210"/>
    <w:rsid w:val="001B25B3"/>
    <w:rsid w:val="001B7347"/>
    <w:rsid w:val="001C1CAF"/>
    <w:rsid w:val="001C2651"/>
    <w:rsid w:val="001C32A1"/>
    <w:rsid w:val="001D2EB0"/>
    <w:rsid w:val="001D6A09"/>
    <w:rsid w:val="001D7827"/>
    <w:rsid w:val="001E34F0"/>
    <w:rsid w:val="001E7C4C"/>
    <w:rsid w:val="001F2D4F"/>
    <w:rsid w:val="001F4B64"/>
    <w:rsid w:val="00200505"/>
    <w:rsid w:val="00200670"/>
    <w:rsid w:val="002024DA"/>
    <w:rsid w:val="00202995"/>
    <w:rsid w:val="00205B90"/>
    <w:rsid w:val="0021333C"/>
    <w:rsid w:val="00214479"/>
    <w:rsid w:val="0021688C"/>
    <w:rsid w:val="0022101F"/>
    <w:rsid w:val="00222FA2"/>
    <w:rsid w:val="0022527E"/>
    <w:rsid w:val="0023655D"/>
    <w:rsid w:val="002414EC"/>
    <w:rsid w:val="0024294E"/>
    <w:rsid w:val="002462E4"/>
    <w:rsid w:val="002511DF"/>
    <w:rsid w:val="00251C26"/>
    <w:rsid w:val="00253A4F"/>
    <w:rsid w:val="00256775"/>
    <w:rsid w:val="00257917"/>
    <w:rsid w:val="00261451"/>
    <w:rsid w:val="002620D8"/>
    <w:rsid w:val="00262FF7"/>
    <w:rsid w:val="0026490A"/>
    <w:rsid w:val="002662A0"/>
    <w:rsid w:val="002668DA"/>
    <w:rsid w:val="0027059D"/>
    <w:rsid w:val="002734BE"/>
    <w:rsid w:val="0027444E"/>
    <w:rsid w:val="00280F99"/>
    <w:rsid w:val="002902F3"/>
    <w:rsid w:val="002920FD"/>
    <w:rsid w:val="00294B7A"/>
    <w:rsid w:val="00295630"/>
    <w:rsid w:val="002A08C9"/>
    <w:rsid w:val="002A3654"/>
    <w:rsid w:val="002A4114"/>
    <w:rsid w:val="002B4E62"/>
    <w:rsid w:val="002B5E59"/>
    <w:rsid w:val="002C100D"/>
    <w:rsid w:val="002C5150"/>
    <w:rsid w:val="002D2913"/>
    <w:rsid w:val="002D4900"/>
    <w:rsid w:val="002E0E32"/>
    <w:rsid w:val="002E1A88"/>
    <w:rsid w:val="002E20AC"/>
    <w:rsid w:val="002E3AFE"/>
    <w:rsid w:val="002E490B"/>
    <w:rsid w:val="002E5CD4"/>
    <w:rsid w:val="002E5E60"/>
    <w:rsid w:val="002E64BA"/>
    <w:rsid w:val="002E65FD"/>
    <w:rsid w:val="002E6851"/>
    <w:rsid w:val="002F0752"/>
    <w:rsid w:val="002F510C"/>
    <w:rsid w:val="002F7DB8"/>
    <w:rsid w:val="003066E8"/>
    <w:rsid w:val="003122AB"/>
    <w:rsid w:val="00313D53"/>
    <w:rsid w:val="00314D2A"/>
    <w:rsid w:val="00317818"/>
    <w:rsid w:val="0032251C"/>
    <w:rsid w:val="0033198E"/>
    <w:rsid w:val="00340054"/>
    <w:rsid w:val="00341C4A"/>
    <w:rsid w:val="003465C1"/>
    <w:rsid w:val="00347628"/>
    <w:rsid w:val="00350D6E"/>
    <w:rsid w:val="003516E5"/>
    <w:rsid w:val="00356443"/>
    <w:rsid w:val="00360563"/>
    <w:rsid w:val="00361889"/>
    <w:rsid w:val="0036651E"/>
    <w:rsid w:val="00367459"/>
    <w:rsid w:val="00372926"/>
    <w:rsid w:val="003739BA"/>
    <w:rsid w:val="00376A05"/>
    <w:rsid w:val="003802B2"/>
    <w:rsid w:val="00383105"/>
    <w:rsid w:val="00384691"/>
    <w:rsid w:val="00384F01"/>
    <w:rsid w:val="00391CCA"/>
    <w:rsid w:val="003971B6"/>
    <w:rsid w:val="003978B5"/>
    <w:rsid w:val="00397FF2"/>
    <w:rsid w:val="003A1B5A"/>
    <w:rsid w:val="003A6478"/>
    <w:rsid w:val="003B1FC0"/>
    <w:rsid w:val="003B5428"/>
    <w:rsid w:val="003B7169"/>
    <w:rsid w:val="003C1867"/>
    <w:rsid w:val="003C2D29"/>
    <w:rsid w:val="003C327C"/>
    <w:rsid w:val="003D09C4"/>
    <w:rsid w:val="003D0EE7"/>
    <w:rsid w:val="003D2412"/>
    <w:rsid w:val="003D42B2"/>
    <w:rsid w:val="003D66BA"/>
    <w:rsid w:val="003E1079"/>
    <w:rsid w:val="003E65EB"/>
    <w:rsid w:val="003F4FD9"/>
    <w:rsid w:val="00401FF5"/>
    <w:rsid w:val="00403128"/>
    <w:rsid w:val="0041426E"/>
    <w:rsid w:val="004155C3"/>
    <w:rsid w:val="00416972"/>
    <w:rsid w:val="0041762D"/>
    <w:rsid w:val="00421478"/>
    <w:rsid w:val="0042442C"/>
    <w:rsid w:val="004306B1"/>
    <w:rsid w:val="004311E8"/>
    <w:rsid w:val="00436F59"/>
    <w:rsid w:val="004374CC"/>
    <w:rsid w:val="004401B3"/>
    <w:rsid w:val="0044078A"/>
    <w:rsid w:val="00441C50"/>
    <w:rsid w:val="00441CEB"/>
    <w:rsid w:val="00450C40"/>
    <w:rsid w:val="004519C7"/>
    <w:rsid w:val="00453922"/>
    <w:rsid w:val="00454DC8"/>
    <w:rsid w:val="00455DC4"/>
    <w:rsid w:val="00460FC6"/>
    <w:rsid w:val="00467DA7"/>
    <w:rsid w:val="0047082A"/>
    <w:rsid w:val="00474112"/>
    <w:rsid w:val="004746E6"/>
    <w:rsid w:val="0048241B"/>
    <w:rsid w:val="00486DE3"/>
    <w:rsid w:val="00487B1B"/>
    <w:rsid w:val="00490F91"/>
    <w:rsid w:val="004A2B6A"/>
    <w:rsid w:val="004A438B"/>
    <w:rsid w:val="004A7A0F"/>
    <w:rsid w:val="004B46DD"/>
    <w:rsid w:val="004B4BFB"/>
    <w:rsid w:val="004C318D"/>
    <w:rsid w:val="004C6A95"/>
    <w:rsid w:val="004D030A"/>
    <w:rsid w:val="004D373E"/>
    <w:rsid w:val="004D41ED"/>
    <w:rsid w:val="004D7E62"/>
    <w:rsid w:val="004E2763"/>
    <w:rsid w:val="004E2F67"/>
    <w:rsid w:val="004E584D"/>
    <w:rsid w:val="004F3838"/>
    <w:rsid w:val="004F4518"/>
    <w:rsid w:val="004F72C0"/>
    <w:rsid w:val="004F77D7"/>
    <w:rsid w:val="00500464"/>
    <w:rsid w:val="00502110"/>
    <w:rsid w:val="00502A66"/>
    <w:rsid w:val="00502C5F"/>
    <w:rsid w:val="00503739"/>
    <w:rsid w:val="0051166B"/>
    <w:rsid w:val="00512E24"/>
    <w:rsid w:val="00515F49"/>
    <w:rsid w:val="00520DE2"/>
    <w:rsid w:val="00524E9C"/>
    <w:rsid w:val="00530870"/>
    <w:rsid w:val="0053572C"/>
    <w:rsid w:val="0054243F"/>
    <w:rsid w:val="00542764"/>
    <w:rsid w:val="00543986"/>
    <w:rsid w:val="0054616D"/>
    <w:rsid w:val="0054708F"/>
    <w:rsid w:val="00550772"/>
    <w:rsid w:val="00553DB6"/>
    <w:rsid w:val="005546AF"/>
    <w:rsid w:val="0056194D"/>
    <w:rsid w:val="0056314A"/>
    <w:rsid w:val="0057432A"/>
    <w:rsid w:val="0058033B"/>
    <w:rsid w:val="005868A6"/>
    <w:rsid w:val="00590E83"/>
    <w:rsid w:val="005961BF"/>
    <w:rsid w:val="005A09C8"/>
    <w:rsid w:val="005A19E7"/>
    <w:rsid w:val="005A4324"/>
    <w:rsid w:val="005A7F61"/>
    <w:rsid w:val="005B59FF"/>
    <w:rsid w:val="005B7DA1"/>
    <w:rsid w:val="005C15A1"/>
    <w:rsid w:val="005C4DF0"/>
    <w:rsid w:val="005C5A1F"/>
    <w:rsid w:val="005C620C"/>
    <w:rsid w:val="005C7D2E"/>
    <w:rsid w:val="005D0ABE"/>
    <w:rsid w:val="005D6A81"/>
    <w:rsid w:val="005E18C7"/>
    <w:rsid w:val="005E2AC5"/>
    <w:rsid w:val="005E3D16"/>
    <w:rsid w:val="005E4381"/>
    <w:rsid w:val="005E457B"/>
    <w:rsid w:val="005F15B8"/>
    <w:rsid w:val="005F6684"/>
    <w:rsid w:val="0060154A"/>
    <w:rsid w:val="00602121"/>
    <w:rsid w:val="00605E1F"/>
    <w:rsid w:val="00607904"/>
    <w:rsid w:val="00617555"/>
    <w:rsid w:val="00617955"/>
    <w:rsid w:val="00620D28"/>
    <w:rsid w:val="00621E2D"/>
    <w:rsid w:val="00623631"/>
    <w:rsid w:val="006251CA"/>
    <w:rsid w:val="00633A7F"/>
    <w:rsid w:val="00633F5B"/>
    <w:rsid w:val="006350D4"/>
    <w:rsid w:val="006351D4"/>
    <w:rsid w:val="006366FD"/>
    <w:rsid w:val="006371B8"/>
    <w:rsid w:val="00644384"/>
    <w:rsid w:val="00645885"/>
    <w:rsid w:val="006470D7"/>
    <w:rsid w:val="00654D87"/>
    <w:rsid w:val="00657427"/>
    <w:rsid w:val="00663884"/>
    <w:rsid w:val="00663DF0"/>
    <w:rsid w:val="006657EC"/>
    <w:rsid w:val="006711E6"/>
    <w:rsid w:val="006718E2"/>
    <w:rsid w:val="00673567"/>
    <w:rsid w:val="00673B9F"/>
    <w:rsid w:val="006852CF"/>
    <w:rsid w:val="0068573A"/>
    <w:rsid w:val="00687DDA"/>
    <w:rsid w:val="00690F0F"/>
    <w:rsid w:val="0069467D"/>
    <w:rsid w:val="006958D6"/>
    <w:rsid w:val="006978B6"/>
    <w:rsid w:val="00697F52"/>
    <w:rsid w:val="006A2133"/>
    <w:rsid w:val="006A59C6"/>
    <w:rsid w:val="006A6AA5"/>
    <w:rsid w:val="006B4198"/>
    <w:rsid w:val="006C3630"/>
    <w:rsid w:val="006C462A"/>
    <w:rsid w:val="006C4C0B"/>
    <w:rsid w:val="006D038B"/>
    <w:rsid w:val="006D10C6"/>
    <w:rsid w:val="006D12CB"/>
    <w:rsid w:val="006D7258"/>
    <w:rsid w:val="006E6DC0"/>
    <w:rsid w:val="006F0CA9"/>
    <w:rsid w:val="006F3A17"/>
    <w:rsid w:val="006F43B3"/>
    <w:rsid w:val="006F45A9"/>
    <w:rsid w:val="006F6452"/>
    <w:rsid w:val="006F65C2"/>
    <w:rsid w:val="006F7509"/>
    <w:rsid w:val="006F7DE5"/>
    <w:rsid w:val="0070498D"/>
    <w:rsid w:val="00710E65"/>
    <w:rsid w:val="00713321"/>
    <w:rsid w:val="00715125"/>
    <w:rsid w:val="00721E33"/>
    <w:rsid w:val="00722595"/>
    <w:rsid w:val="0072407A"/>
    <w:rsid w:val="00724BCD"/>
    <w:rsid w:val="00730366"/>
    <w:rsid w:val="007305BF"/>
    <w:rsid w:val="00731E91"/>
    <w:rsid w:val="00736E1D"/>
    <w:rsid w:val="0075298E"/>
    <w:rsid w:val="00752A35"/>
    <w:rsid w:val="007532B8"/>
    <w:rsid w:val="00760E66"/>
    <w:rsid w:val="00761D2A"/>
    <w:rsid w:val="00762D52"/>
    <w:rsid w:val="00775DA9"/>
    <w:rsid w:val="00777D07"/>
    <w:rsid w:val="00782742"/>
    <w:rsid w:val="00785ED5"/>
    <w:rsid w:val="00787E52"/>
    <w:rsid w:val="00795995"/>
    <w:rsid w:val="007A0128"/>
    <w:rsid w:val="007A451B"/>
    <w:rsid w:val="007B28A8"/>
    <w:rsid w:val="007B3CC9"/>
    <w:rsid w:val="007B78AD"/>
    <w:rsid w:val="007C01F0"/>
    <w:rsid w:val="007C148C"/>
    <w:rsid w:val="007C4ED1"/>
    <w:rsid w:val="007C4F80"/>
    <w:rsid w:val="007C56DB"/>
    <w:rsid w:val="007C663A"/>
    <w:rsid w:val="007C6902"/>
    <w:rsid w:val="007C6974"/>
    <w:rsid w:val="007C7832"/>
    <w:rsid w:val="007D2042"/>
    <w:rsid w:val="007D754D"/>
    <w:rsid w:val="007D779B"/>
    <w:rsid w:val="007E65E7"/>
    <w:rsid w:val="007E70A9"/>
    <w:rsid w:val="007E72D3"/>
    <w:rsid w:val="007F18AC"/>
    <w:rsid w:val="007F1956"/>
    <w:rsid w:val="007F39B2"/>
    <w:rsid w:val="007F3B3E"/>
    <w:rsid w:val="00812398"/>
    <w:rsid w:val="0082257D"/>
    <w:rsid w:val="0082580D"/>
    <w:rsid w:val="00831AD6"/>
    <w:rsid w:val="00833141"/>
    <w:rsid w:val="00834575"/>
    <w:rsid w:val="00837091"/>
    <w:rsid w:val="0084432F"/>
    <w:rsid w:val="00845020"/>
    <w:rsid w:val="0085616E"/>
    <w:rsid w:val="008562AD"/>
    <w:rsid w:val="00856B9B"/>
    <w:rsid w:val="00863AFB"/>
    <w:rsid w:val="00871903"/>
    <w:rsid w:val="0087681E"/>
    <w:rsid w:val="008770CB"/>
    <w:rsid w:val="00877618"/>
    <w:rsid w:val="00881BA9"/>
    <w:rsid w:val="008858A8"/>
    <w:rsid w:val="00886330"/>
    <w:rsid w:val="00886555"/>
    <w:rsid w:val="00891DF2"/>
    <w:rsid w:val="00892814"/>
    <w:rsid w:val="008977B7"/>
    <w:rsid w:val="008A0A08"/>
    <w:rsid w:val="008A6A26"/>
    <w:rsid w:val="008E0B4C"/>
    <w:rsid w:val="008F3DA8"/>
    <w:rsid w:val="008F5705"/>
    <w:rsid w:val="009002D6"/>
    <w:rsid w:val="00902F03"/>
    <w:rsid w:val="00904BE8"/>
    <w:rsid w:val="00904E99"/>
    <w:rsid w:val="0091469B"/>
    <w:rsid w:val="00917C43"/>
    <w:rsid w:val="00922A04"/>
    <w:rsid w:val="009237F1"/>
    <w:rsid w:val="009242C1"/>
    <w:rsid w:val="0092434D"/>
    <w:rsid w:val="00924A32"/>
    <w:rsid w:val="00925F42"/>
    <w:rsid w:val="00927DCB"/>
    <w:rsid w:val="009335A9"/>
    <w:rsid w:val="00936506"/>
    <w:rsid w:val="00937345"/>
    <w:rsid w:val="00943ADD"/>
    <w:rsid w:val="00947458"/>
    <w:rsid w:val="00947C62"/>
    <w:rsid w:val="00950E87"/>
    <w:rsid w:val="00953A16"/>
    <w:rsid w:val="00954549"/>
    <w:rsid w:val="0095508B"/>
    <w:rsid w:val="00955D62"/>
    <w:rsid w:val="00956FD0"/>
    <w:rsid w:val="00961846"/>
    <w:rsid w:val="00962C08"/>
    <w:rsid w:val="00971913"/>
    <w:rsid w:val="009738A7"/>
    <w:rsid w:val="00980A13"/>
    <w:rsid w:val="0098256E"/>
    <w:rsid w:val="00984968"/>
    <w:rsid w:val="00985770"/>
    <w:rsid w:val="0099067C"/>
    <w:rsid w:val="009A0A90"/>
    <w:rsid w:val="009A0C93"/>
    <w:rsid w:val="009A1993"/>
    <w:rsid w:val="009A518C"/>
    <w:rsid w:val="009B5C3F"/>
    <w:rsid w:val="009C2424"/>
    <w:rsid w:val="009C7419"/>
    <w:rsid w:val="009D408D"/>
    <w:rsid w:val="009D60E2"/>
    <w:rsid w:val="009E0A4D"/>
    <w:rsid w:val="009E2EE0"/>
    <w:rsid w:val="009F60EB"/>
    <w:rsid w:val="00A04FBD"/>
    <w:rsid w:val="00A05756"/>
    <w:rsid w:val="00A05A1B"/>
    <w:rsid w:val="00A064AE"/>
    <w:rsid w:val="00A071D1"/>
    <w:rsid w:val="00A1210A"/>
    <w:rsid w:val="00A166C7"/>
    <w:rsid w:val="00A16E1F"/>
    <w:rsid w:val="00A17D90"/>
    <w:rsid w:val="00A20683"/>
    <w:rsid w:val="00A26746"/>
    <w:rsid w:val="00A26BA2"/>
    <w:rsid w:val="00A33B09"/>
    <w:rsid w:val="00A37CCD"/>
    <w:rsid w:val="00A40E42"/>
    <w:rsid w:val="00A41435"/>
    <w:rsid w:val="00A41456"/>
    <w:rsid w:val="00A45106"/>
    <w:rsid w:val="00A465C0"/>
    <w:rsid w:val="00A4756E"/>
    <w:rsid w:val="00A5051D"/>
    <w:rsid w:val="00A52EB3"/>
    <w:rsid w:val="00A5372E"/>
    <w:rsid w:val="00A55DB5"/>
    <w:rsid w:val="00A60D56"/>
    <w:rsid w:val="00A65E9E"/>
    <w:rsid w:val="00A661AE"/>
    <w:rsid w:val="00A7434F"/>
    <w:rsid w:val="00A76369"/>
    <w:rsid w:val="00A77C9E"/>
    <w:rsid w:val="00A8292A"/>
    <w:rsid w:val="00A837DC"/>
    <w:rsid w:val="00A847A8"/>
    <w:rsid w:val="00A87519"/>
    <w:rsid w:val="00A92A96"/>
    <w:rsid w:val="00A94870"/>
    <w:rsid w:val="00A969CC"/>
    <w:rsid w:val="00AA0387"/>
    <w:rsid w:val="00AA0DCE"/>
    <w:rsid w:val="00AA1C7E"/>
    <w:rsid w:val="00AA593B"/>
    <w:rsid w:val="00AB04D0"/>
    <w:rsid w:val="00AC013E"/>
    <w:rsid w:val="00AC3E01"/>
    <w:rsid w:val="00AD6752"/>
    <w:rsid w:val="00AE246D"/>
    <w:rsid w:val="00AE704F"/>
    <w:rsid w:val="00AE7602"/>
    <w:rsid w:val="00AE7638"/>
    <w:rsid w:val="00AF3084"/>
    <w:rsid w:val="00AF5B47"/>
    <w:rsid w:val="00B01A23"/>
    <w:rsid w:val="00B027A9"/>
    <w:rsid w:val="00B10F04"/>
    <w:rsid w:val="00B1102B"/>
    <w:rsid w:val="00B17E07"/>
    <w:rsid w:val="00B214F0"/>
    <w:rsid w:val="00B21E3F"/>
    <w:rsid w:val="00B26230"/>
    <w:rsid w:val="00B32FA5"/>
    <w:rsid w:val="00B35D03"/>
    <w:rsid w:val="00B37252"/>
    <w:rsid w:val="00B416FD"/>
    <w:rsid w:val="00B43E07"/>
    <w:rsid w:val="00B44A04"/>
    <w:rsid w:val="00B450D7"/>
    <w:rsid w:val="00B459A6"/>
    <w:rsid w:val="00B47B36"/>
    <w:rsid w:val="00B53182"/>
    <w:rsid w:val="00B5502C"/>
    <w:rsid w:val="00B555CE"/>
    <w:rsid w:val="00B5712D"/>
    <w:rsid w:val="00B718AB"/>
    <w:rsid w:val="00B720A7"/>
    <w:rsid w:val="00B7571C"/>
    <w:rsid w:val="00B75C43"/>
    <w:rsid w:val="00B763E0"/>
    <w:rsid w:val="00B8296F"/>
    <w:rsid w:val="00B91FC5"/>
    <w:rsid w:val="00B95615"/>
    <w:rsid w:val="00BA0195"/>
    <w:rsid w:val="00BA6437"/>
    <w:rsid w:val="00BB08CE"/>
    <w:rsid w:val="00BB213D"/>
    <w:rsid w:val="00BB2479"/>
    <w:rsid w:val="00BB6A72"/>
    <w:rsid w:val="00BC0E41"/>
    <w:rsid w:val="00BC4DDD"/>
    <w:rsid w:val="00BC5871"/>
    <w:rsid w:val="00BD186C"/>
    <w:rsid w:val="00BE2E4D"/>
    <w:rsid w:val="00BE57CD"/>
    <w:rsid w:val="00BE66EA"/>
    <w:rsid w:val="00BF174E"/>
    <w:rsid w:val="00BF25A4"/>
    <w:rsid w:val="00BF3EAA"/>
    <w:rsid w:val="00BF7342"/>
    <w:rsid w:val="00BF7D63"/>
    <w:rsid w:val="00C0103B"/>
    <w:rsid w:val="00C07150"/>
    <w:rsid w:val="00C10014"/>
    <w:rsid w:val="00C1022E"/>
    <w:rsid w:val="00C15FB8"/>
    <w:rsid w:val="00C162FF"/>
    <w:rsid w:val="00C16964"/>
    <w:rsid w:val="00C24C60"/>
    <w:rsid w:val="00C27CED"/>
    <w:rsid w:val="00C32954"/>
    <w:rsid w:val="00C32D1D"/>
    <w:rsid w:val="00C363C5"/>
    <w:rsid w:val="00C40E21"/>
    <w:rsid w:val="00C4114C"/>
    <w:rsid w:val="00C46932"/>
    <w:rsid w:val="00C5225A"/>
    <w:rsid w:val="00C55AB8"/>
    <w:rsid w:val="00C5625A"/>
    <w:rsid w:val="00C62466"/>
    <w:rsid w:val="00C64293"/>
    <w:rsid w:val="00C64627"/>
    <w:rsid w:val="00C67F8F"/>
    <w:rsid w:val="00C71B96"/>
    <w:rsid w:val="00C75D3D"/>
    <w:rsid w:val="00C76EA9"/>
    <w:rsid w:val="00C77501"/>
    <w:rsid w:val="00C8014A"/>
    <w:rsid w:val="00C80B45"/>
    <w:rsid w:val="00C81722"/>
    <w:rsid w:val="00C90222"/>
    <w:rsid w:val="00C90695"/>
    <w:rsid w:val="00C9079E"/>
    <w:rsid w:val="00C91959"/>
    <w:rsid w:val="00C92EEB"/>
    <w:rsid w:val="00C96DF0"/>
    <w:rsid w:val="00C97318"/>
    <w:rsid w:val="00CA5DB5"/>
    <w:rsid w:val="00CA70E5"/>
    <w:rsid w:val="00CA7C78"/>
    <w:rsid w:val="00CB3863"/>
    <w:rsid w:val="00CB690F"/>
    <w:rsid w:val="00CC47C0"/>
    <w:rsid w:val="00CD01A3"/>
    <w:rsid w:val="00CD481A"/>
    <w:rsid w:val="00CD63F2"/>
    <w:rsid w:val="00CE3C48"/>
    <w:rsid w:val="00CE431F"/>
    <w:rsid w:val="00CE4BF2"/>
    <w:rsid w:val="00CE6C94"/>
    <w:rsid w:val="00CE6DD2"/>
    <w:rsid w:val="00CF0F9B"/>
    <w:rsid w:val="00CF25CD"/>
    <w:rsid w:val="00D0053F"/>
    <w:rsid w:val="00D020CD"/>
    <w:rsid w:val="00D10867"/>
    <w:rsid w:val="00D10FA3"/>
    <w:rsid w:val="00D1288E"/>
    <w:rsid w:val="00D12D1F"/>
    <w:rsid w:val="00D16800"/>
    <w:rsid w:val="00D20596"/>
    <w:rsid w:val="00D234A6"/>
    <w:rsid w:val="00D2394A"/>
    <w:rsid w:val="00D26E7A"/>
    <w:rsid w:val="00D310EB"/>
    <w:rsid w:val="00D31F64"/>
    <w:rsid w:val="00D34444"/>
    <w:rsid w:val="00D34ACA"/>
    <w:rsid w:val="00D362A6"/>
    <w:rsid w:val="00D36D6A"/>
    <w:rsid w:val="00D40532"/>
    <w:rsid w:val="00D4560B"/>
    <w:rsid w:val="00D47056"/>
    <w:rsid w:val="00D47261"/>
    <w:rsid w:val="00D50E75"/>
    <w:rsid w:val="00D53A0C"/>
    <w:rsid w:val="00D55665"/>
    <w:rsid w:val="00D621C1"/>
    <w:rsid w:val="00D76708"/>
    <w:rsid w:val="00D76F11"/>
    <w:rsid w:val="00D81BB3"/>
    <w:rsid w:val="00D82B01"/>
    <w:rsid w:val="00D82FA4"/>
    <w:rsid w:val="00D8709A"/>
    <w:rsid w:val="00D87808"/>
    <w:rsid w:val="00D908FB"/>
    <w:rsid w:val="00D9376D"/>
    <w:rsid w:val="00D96B5F"/>
    <w:rsid w:val="00D97CEF"/>
    <w:rsid w:val="00DA41A2"/>
    <w:rsid w:val="00DA560A"/>
    <w:rsid w:val="00DA591C"/>
    <w:rsid w:val="00DB23D7"/>
    <w:rsid w:val="00DB510B"/>
    <w:rsid w:val="00DB710B"/>
    <w:rsid w:val="00DB7541"/>
    <w:rsid w:val="00DC0B9D"/>
    <w:rsid w:val="00DC2D95"/>
    <w:rsid w:val="00DD0AFB"/>
    <w:rsid w:val="00DD0CF9"/>
    <w:rsid w:val="00DD5045"/>
    <w:rsid w:val="00DD7708"/>
    <w:rsid w:val="00DE18EA"/>
    <w:rsid w:val="00DE4758"/>
    <w:rsid w:val="00DE5CC4"/>
    <w:rsid w:val="00DE5D37"/>
    <w:rsid w:val="00DE7198"/>
    <w:rsid w:val="00DF3BCD"/>
    <w:rsid w:val="00DF4CBE"/>
    <w:rsid w:val="00E05390"/>
    <w:rsid w:val="00E0612B"/>
    <w:rsid w:val="00E1220C"/>
    <w:rsid w:val="00E1786D"/>
    <w:rsid w:val="00E17B2C"/>
    <w:rsid w:val="00E204BD"/>
    <w:rsid w:val="00E20DB9"/>
    <w:rsid w:val="00E25B9D"/>
    <w:rsid w:val="00E265D3"/>
    <w:rsid w:val="00E27BAA"/>
    <w:rsid w:val="00E3469E"/>
    <w:rsid w:val="00E3507D"/>
    <w:rsid w:val="00E40E5C"/>
    <w:rsid w:val="00E425A0"/>
    <w:rsid w:val="00E43C23"/>
    <w:rsid w:val="00E44C5C"/>
    <w:rsid w:val="00E52036"/>
    <w:rsid w:val="00E52061"/>
    <w:rsid w:val="00E53356"/>
    <w:rsid w:val="00E60B05"/>
    <w:rsid w:val="00E6156E"/>
    <w:rsid w:val="00E62503"/>
    <w:rsid w:val="00E674A6"/>
    <w:rsid w:val="00E7346D"/>
    <w:rsid w:val="00E74527"/>
    <w:rsid w:val="00E8064C"/>
    <w:rsid w:val="00E83883"/>
    <w:rsid w:val="00E85199"/>
    <w:rsid w:val="00E87536"/>
    <w:rsid w:val="00E90AA5"/>
    <w:rsid w:val="00E92094"/>
    <w:rsid w:val="00E935C5"/>
    <w:rsid w:val="00E96913"/>
    <w:rsid w:val="00EA132A"/>
    <w:rsid w:val="00EA4949"/>
    <w:rsid w:val="00EA5A4F"/>
    <w:rsid w:val="00EA61B7"/>
    <w:rsid w:val="00EB1AA1"/>
    <w:rsid w:val="00EB47E2"/>
    <w:rsid w:val="00EB58B3"/>
    <w:rsid w:val="00EC436E"/>
    <w:rsid w:val="00EC44A9"/>
    <w:rsid w:val="00ED2485"/>
    <w:rsid w:val="00ED3609"/>
    <w:rsid w:val="00ED6823"/>
    <w:rsid w:val="00EE100F"/>
    <w:rsid w:val="00EE6684"/>
    <w:rsid w:val="00EF6011"/>
    <w:rsid w:val="00F02DD6"/>
    <w:rsid w:val="00F0585C"/>
    <w:rsid w:val="00F12FF2"/>
    <w:rsid w:val="00F13320"/>
    <w:rsid w:val="00F13B80"/>
    <w:rsid w:val="00F13CC3"/>
    <w:rsid w:val="00F164DC"/>
    <w:rsid w:val="00F20783"/>
    <w:rsid w:val="00F2096E"/>
    <w:rsid w:val="00F226B7"/>
    <w:rsid w:val="00F249AE"/>
    <w:rsid w:val="00F27DCA"/>
    <w:rsid w:val="00F313B6"/>
    <w:rsid w:val="00F343BA"/>
    <w:rsid w:val="00F4245C"/>
    <w:rsid w:val="00F44E6F"/>
    <w:rsid w:val="00F506F3"/>
    <w:rsid w:val="00F53D9C"/>
    <w:rsid w:val="00F6330E"/>
    <w:rsid w:val="00F63D78"/>
    <w:rsid w:val="00F6425C"/>
    <w:rsid w:val="00F64F1E"/>
    <w:rsid w:val="00F71D3B"/>
    <w:rsid w:val="00F72D21"/>
    <w:rsid w:val="00F72F3A"/>
    <w:rsid w:val="00F744F9"/>
    <w:rsid w:val="00F7482B"/>
    <w:rsid w:val="00F75298"/>
    <w:rsid w:val="00F76C4F"/>
    <w:rsid w:val="00F81944"/>
    <w:rsid w:val="00F82A7C"/>
    <w:rsid w:val="00F85913"/>
    <w:rsid w:val="00F86429"/>
    <w:rsid w:val="00F86B52"/>
    <w:rsid w:val="00F90384"/>
    <w:rsid w:val="00F940FE"/>
    <w:rsid w:val="00F96A58"/>
    <w:rsid w:val="00FA5C64"/>
    <w:rsid w:val="00FD703D"/>
    <w:rsid w:val="00FE306F"/>
    <w:rsid w:val="00FE4763"/>
    <w:rsid w:val="00FE4B67"/>
    <w:rsid w:val="00FE5002"/>
    <w:rsid w:val="00FE6783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3FE0A0"/>
  <w15:docId w15:val="{3379ACF0-3752-48AC-87CA-1D1C86AE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424"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0"/>
    <w:qFormat/>
    <w:pPr>
      <w:keepNext/>
      <w:widowControl/>
      <w:autoSpaceDE w:val="0"/>
      <w:autoSpaceDN w:val="0"/>
      <w:adjustRightInd w:val="0"/>
      <w:spacing w:line="360" w:lineRule="auto"/>
      <w:ind w:firstLine="60"/>
      <w:jc w:val="center"/>
      <w:textAlignment w:val="bottom"/>
      <w:outlineLvl w:val="1"/>
    </w:pPr>
    <w:rPr>
      <w:rFonts w:eastAsia="細明體"/>
      <w:b/>
      <w:spacing w:val="4"/>
      <w:kern w:val="0"/>
      <w:sz w:val="4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B7DA1"/>
    <w:pPr>
      <w:keepNext/>
      <w:spacing w:line="720" w:lineRule="auto"/>
      <w:outlineLvl w:val="3"/>
    </w:pPr>
    <w:rPr>
      <w:rFonts w:ascii="Calibri Light" w:eastAsia="新細明體" w:hAnsi="Calibri Light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adjustRightInd w:val="0"/>
      <w:spacing w:line="360" w:lineRule="auto"/>
      <w:textAlignment w:val="baseline"/>
    </w:pPr>
    <w:rPr>
      <w:rFonts w:eastAsia="細明體"/>
      <w:kern w:val="0"/>
      <w:sz w:val="16"/>
      <w:szCs w:val="20"/>
    </w:rPr>
  </w:style>
  <w:style w:type="character" w:styleId="a6">
    <w:name w:val="page number"/>
    <w:basedOn w:val="a1"/>
  </w:style>
  <w:style w:type="paragraph" w:styleId="3">
    <w:name w:val="Body Text Indent 3"/>
    <w:basedOn w:val="a"/>
    <w:pPr>
      <w:adjustRightInd w:val="0"/>
      <w:spacing w:line="360" w:lineRule="auto"/>
      <w:ind w:firstLine="454"/>
      <w:jc w:val="both"/>
      <w:textAlignment w:val="baseline"/>
    </w:pPr>
    <w:rPr>
      <w:rFonts w:eastAsia="細明體"/>
      <w:spacing w:val="4"/>
      <w:kern w:val="0"/>
      <w:szCs w:val="20"/>
    </w:rPr>
  </w:style>
  <w:style w:type="paragraph" w:styleId="a7">
    <w:name w:val="annotation text"/>
    <w:basedOn w:val="a"/>
    <w:link w:val="a8"/>
    <w:semiHidden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character" w:styleId="a9">
    <w:name w:val="Hyperlink"/>
    <w:rPr>
      <w:color w:val="0000FF"/>
      <w:u w:val="single"/>
    </w:rPr>
  </w:style>
  <w:style w:type="paragraph" w:styleId="a0">
    <w:name w:val="Normal Indent"/>
    <w:basedOn w:val="a"/>
    <w:pPr>
      <w:adjustRightInd w:val="0"/>
      <w:spacing w:line="360" w:lineRule="exact"/>
      <w:ind w:left="480"/>
      <w:textAlignment w:val="baseline"/>
    </w:pPr>
    <w:rPr>
      <w:rFonts w:eastAsia="細明體"/>
      <w:kern w:val="0"/>
      <w:szCs w:val="20"/>
    </w:rPr>
  </w:style>
  <w:style w:type="character" w:styleId="aa">
    <w:name w:val="FollowedHyperlink"/>
    <w:rPr>
      <w:color w:val="800080"/>
      <w:u w:val="single"/>
    </w:rPr>
  </w:style>
  <w:style w:type="paragraph" w:customStyle="1" w:styleId="ab">
    <w:name w:val="段落一"/>
    <w:basedOn w:val="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  <w:adjustRightInd w:val="0"/>
      <w:spacing w:before="60"/>
      <w:ind w:left="1418" w:hanging="1418"/>
    </w:pPr>
    <w:rPr>
      <w:rFonts w:ascii="華康中楷體" w:eastAsia="華康中楷體" w:hint="eastAsia"/>
      <w:kern w:val="0"/>
      <w:szCs w:val="20"/>
    </w:rPr>
  </w:style>
  <w:style w:type="paragraph" w:customStyle="1" w:styleId="ac">
    <w:name w:val="段落二"/>
    <w:basedOn w:val="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  <w:adjustRightInd w:val="0"/>
      <w:spacing w:before="60"/>
      <w:ind w:left="2127" w:hanging="256"/>
    </w:pPr>
    <w:rPr>
      <w:rFonts w:ascii="華康中楷體" w:eastAsia="華康中楷體" w:hint="eastAsia"/>
      <w:kern w:val="0"/>
      <w:szCs w:val="20"/>
    </w:rPr>
  </w:style>
  <w:style w:type="paragraph" w:customStyle="1" w:styleId="ad">
    <w:name w:val="段落四"/>
    <w:basedOn w:val="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  <w:adjustRightInd w:val="0"/>
      <w:spacing w:before="60"/>
      <w:ind w:left="1922" w:hanging="510"/>
    </w:pPr>
    <w:rPr>
      <w:rFonts w:ascii="華康中楷體" w:eastAsia="華康中楷體" w:hint="eastAsia"/>
      <w:kern w:val="0"/>
      <w:szCs w:val="20"/>
    </w:rPr>
  </w:style>
  <w:style w:type="paragraph" w:customStyle="1" w:styleId="ae">
    <w:name w:val="a"/>
    <w:basedOn w:val="a"/>
    <w:pPr>
      <w:adjustRightInd w:val="0"/>
      <w:jc w:val="center"/>
    </w:pPr>
    <w:rPr>
      <w:rFonts w:ascii="華康中黑體" w:eastAsia="華康中黑體" w:hint="eastAsia"/>
      <w:kern w:val="0"/>
      <w:sz w:val="36"/>
      <w:szCs w:val="20"/>
    </w:rPr>
  </w:style>
  <w:style w:type="paragraph" w:customStyle="1" w:styleId="b">
    <w:name w:val="b"/>
    <w:basedOn w:val="a"/>
    <w:pPr>
      <w:adjustRightInd w:val="0"/>
      <w:ind w:right="254"/>
      <w:jc w:val="right"/>
    </w:pPr>
    <w:rPr>
      <w:rFonts w:ascii="華康中楷體" w:eastAsia="華康中楷體" w:hint="eastAsia"/>
      <w:kern w:val="0"/>
      <w:sz w:val="20"/>
      <w:szCs w:val="20"/>
    </w:rPr>
  </w:style>
  <w:style w:type="paragraph" w:styleId="af">
    <w:name w:val="endnote text"/>
    <w:basedOn w:val="a"/>
    <w:semiHidden/>
    <w:pPr>
      <w:snapToGrid w:val="0"/>
    </w:pPr>
    <w:rPr>
      <w:sz w:val="28"/>
      <w:szCs w:val="20"/>
    </w:rPr>
  </w:style>
  <w:style w:type="paragraph" w:styleId="af0">
    <w:name w:val="Block Text"/>
    <w:basedOn w:val="a"/>
    <w:pPr>
      <w:spacing w:before="120" w:after="120" w:line="360" w:lineRule="auto"/>
      <w:ind w:left="1259" w:right="-692"/>
    </w:pPr>
    <w:rPr>
      <w:rFonts w:ascii="華康楷書體W5" w:eastAsia="華康楷書體W5"/>
      <w:szCs w:val="20"/>
    </w:rPr>
  </w:style>
  <w:style w:type="paragraph" w:styleId="af1">
    <w:name w:val="Balloon Text"/>
    <w:basedOn w:val="a"/>
    <w:semiHidden/>
    <w:rPr>
      <w:rFonts w:ascii="Arial" w:hAnsi="Arial"/>
      <w:sz w:val="18"/>
      <w:szCs w:val="18"/>
    </w:rPr>
  </w:style>
  <w:style w:type="paragraph" w:styleId="af2">
    <w:name w:val="Note Heading"/>
    <w:basedOn w:val="a"/>
    <w:next w:val="a"/>
    <w:rsid w:val="007C01F0"/>
    <w:pPr>
      <w:jc w:val="center"/>
    </w:pPr>
    <w:rPr>
      <w:spacing w:val="4"/>
    </w:rPr>
  </w:style>
  <w:style w:type="paragraph" w:styleId="af3">
    <w:name w:val="Closing"/>
    <w:basedOn w:val="a"/>
    <w:rsid w:val="007C01F0"/>
    <w:pPr>
      <w:ind w:leftChars="1800" w:left="100"/>
    </w:pPr>
    <w:rPr>
      <w:spacing w:val="4"/>
    </w:rPr>
  </w:style>
  <w:style w:type="paragraph" w:styleId="af4">
    <w:name w:val="header"/>
    <w:basedOn w:val="a"/>
    <w:link w:val="af5"/>
    <w:rsid w:val="00C15F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link w:val="af4"/>
    <w:rsid w:val="00F0585C"/>
    <w:rPr>
      <w:rFonts w:eastAsia="標楷體"/>
      <w:kern w:val="2"/>
      <w:lang w:val="en-US" w:eastAsia="zh-TW" w:bidi="ar-SA"/>
    </w:rPr>
  </w:style>
  <w:style w:type="paragraph" w:styleId="af6">
    <w:name w:val="No Spacing"/>
    <w:uiPriority w:val="1"/>
    <w:qFormat/>
    <w:rsid w:val="00E92094"/>
    <w:pPr>
      <w:widowControl w:val="0"/>
    </w:pPr>
    <w:rPr>
      <w:rFonts w:ascii="Calibri" w:hAnsi="Calibri"/>
      <w:kern w:val="2"/>
      <w:sz w:val="24"/>
      <w:szCs w:val="22"/>
    </w:rPr>
  </w:style>
  <w:style w:type="paragraph" w:styleId="af7">
    <w:name w:val="Body Text Indent"/>
    <w:basedOn w:val="a"/>
    <w:link w:val="af8"/>
    <w:rsid w:val="006958D6"/>
    <w:pPr>
      <w:spacing w:after="120"/>
      <w:ind w:leftChars="200" w:left="480"/>
    </w:pPr>
  </w:style>
  <w:style w:type="character" w:customStyle="1" w:styleId="af8">
    <w:name w:val="本文縮排 字元"/>
    <w:link w:val="af7"/>
    <w:rsid w:val="006958D6"/>
    <w:rPr>
      <w:rFonts w:eastAsia="標楷體"/>
      <w:kern w:val="2"/>
      <w:sz w:val="24"/>
      <w:szCs w:val="24"/>
    </w:rPr>
  </w:style>
  <w:style w:type="paragraph" w:styleId="20">
    <w:name w:val="List 2"/>
    <w:basedOn w:val="a"/>
    <w:rsid w:val="006958D6"/>
    <w:pPr>
      <w:adjustRightInd w:val="0"/>
      <w:spacing w:line="360" w:lineRule="atLeast"/>
      <w:ind w:leftChars="400" w:left="100" w:hangingChars="200" w:hanging="200"/>
      <w:textAlignment w:val="baseline"/>
    </w:pPr>
    <w:rPr>
      <w:rFonts w:eastAsia="細明體"/>
      <w:kern w:val="0"/>
      <w:szCs w:val="20"/>
    </w:rPr>
  </w:style>
  <w:style w:type="paragraph" w:styleId="30">
    <w:name w:val="List 3"/>
    <w:basedOn w:val="a"/>
    <w:rsid w:val="006958D6"/>
    <w:pPr>
      <w:adjustRightInd w:val="0"/>
      <w:spacing w:line="360" w:lineRule="atLeast"/>
      <w:ind w:leftChars="600" w:left="100" w:hangingChars="200" w:hanging="200"/>
      <w:textAlignment w:val="baseline"/>
    </w:pPr>
    <w:rPr>
      <w:rFonts w:eastAsia="細明體"/>
      <w:kern w:val="0"/>
      <w:szCs w:val="20"/>
    </w:rPr>
  </w:style>
  <w:style w:type="paragraph" w:styleId="41">
    <w:name w:val="List 4"/>
    <w:basedOn w:val="a"/>
    <w:rsid w:val="006958D6"/>
    <w:pPr>
      <w:adjustRightInd w:val="0"/>
      <w:spacing w:line="360" w:lineRule="atLeast"/>
      <w:ind w:leftChars="800" w:left="100" w:hangingChars="200" w:hanging="200"/>
      <w:textAlignment w:val="baseline"/>
    </w:pPr>
    <w:rPr>
      <w:rFonts w:eastAsia="細明體"/>
      <w:kern w:val="0"/>
      <w:szCs w:val="20"/>
    </w:rPr>
  </w:style>
  <w:style w:type="paragraph" w:styleId="21">
    <w:name w:val="List Continue 2"/>
    <w:basedOn w:val="a"/>
    <w:rsid w:val="006958D6"/>
    <w:pPr>
      <w:adjustRightInd w:val="0"/>
      <w:spacing w:after="120" w:line="360" w:lineRule="atLeast"/>
      <w:ind w:leftChars="400" w:left="960"/>
      <w:textAlignment w:val="baseline"/>
    </w:pPr>
    <w:rPr>
      <w:rFonts w:eastAsia="細明體"/>
      <w:kern w:val="0"/>
      <w:szCs w:val="20"/>
    </w:rPr>
  </w:style>
  <w:style w:type="paragraph" w:styleId="31">
    <w:name w:val="List Continue 3"/>
    <w:basedOn w:val="a"/>
    <w:rsid w:val="00ED2485"/>
    <w:pPr>
      <w:spacing w:after="120"/>
      <w:ind w:leftChars="600" w:left="1440"/>
      <w:contextualSpacing/>
    </w:pPr>
  </w:style>
  <w:style w:type="paragraph" w:styleId="af9">
    <w:name w:val="Date"/>
    <w:basedOn w:val="a"/>
    <w:next w:val="a"/>
    <w:link w:val="afa"/>
    <w:rsid w:val="007C6974"/>
    <w:pPr>
      <w:jc w:val="right"/>
    </w:pPr>
  </w:style>
  <w:style w:type="character" w:customStyle="1" w:styleId="afa">
    <w:name w:val="日期 字元"/>
    <w:link w:val="af9"/>
    <w:rsid w:val="007C6974"/>
    <w:rPr>
      <w:rFonts w:eastAsia="標楷體"/>
      <w:kern w:val="2"/>
      <w:sz w:val="24"/>
      <w:szCs w:val="24"/>
    </w:rPr>
  </w:style>
  <w:style w:type="character" w:styleId="afb">
    <w:name w:val="Strong"/>
    <w:uiPriority w:val="22"/>
    <w:qFormat/>
    <w:rsid w:val="006F65C2"/>
    <w:rPr>
      <w:b/>
      <w:bCs/>
    </w:rPr>
  </w:style>
  <w:style w:type="character" w:customStyle="1" w:styleId="ya-q-full-text">
    <w:name w:val="ya-q-full-text"/>
    <w:rsid w:val="00253A4F"/>
  </w:style>
  <w:style w:type="character" w:customStyle="1" w:styleId="40">
    <w:name w:val="標題 4 字元"/>
    <w:link w:val="4"/>
    <w:uiPriority w:val="9"/>
    <w:rsid w:val="005B7DA1"/>
    <w:rPr>
      <w:rFonts w:ascii="Calibri Light" w:hAnsi="Calibri Light"/>
      <w:kern w:val="2"/>
      <w:sz w:val="36"/>
      <w:szCs w:val="36"/>
    </w:rPr>
  </w:style>
  <w:style w:type="table" w:styleId="afc">
    <w:name w:val="Table Grid"/>
    <w:basedOn w:val="a2"/>
    <w:uiPriority w:val="59"/>
    <w:rsid w:val="005B7D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尾 字元"/>
    <w:link w:val="a4"/>
    <w:uiPriority w:val="99"/>
    <w:rsid w:val="00294B7A"/>
    <w:rPr>
      <w:rFonts w:eastAsia="細明體"/>
      <w:sz w:val="16"/>
    </w:rPr>
  </w:style>
  <w:style w:type="character" w:styleId="afd">
    <w:name w:val="annotation reference"/>
    <w:rsid w:val="007D779B"/>
    <w:rPr>
      <w:sz w:val="18"/>
      <w:szCs w:val="18"/>
    </w:rPr>
  </w:style>
  <w:style w:type="paragraph" w:styleId="afe">
    <w:name w:val="annotation subject"/>
    <w:basedOn w:val="a7"/>
    <w:next w:val="a7"/>
    <w:link w:val="aff"/>
    <w:rsid w:val="007D779B"/>
    <w:pPr>
      <w:adjustRightInd/>
      <w:spacing w:line="240" w:lineRule="auto"/>
      <w:textAlignment w:val="auto"/>
    </w:pPr>
    <w:rPr>
      <w:rFonts w:eastAsia="標楷體"/>
      <w:b/>
      <w:bCs/>
      <w:kern w:val="2"/>
      <w:szCs w:val="24"/>
    </w:rPr>
  </w:style>
  <w:style w:type="character" w:customStyle="1" w:styleId="a8">
    <w:name w:val="註解文字 字元"/>
    <w:link w:val="a7"/>
    <w:semiHidden/>
    <w:rsid w:val="007D779B"/>
    <w:rPr>
      <w:rFonts w:eastAsia="細明體"/>
      <w:sz w:val="24"/>
    </w:rPr>
  </w:style>
  <w:style w:type="character" w:customStyle="1" w:styleId="aff">
    <w:name w:val="註解主旨 字元"/>
    <w:link w:val="afe"/>
    <w:rsid w:val="007D779B"/>
    <w:rPr>
      <w:rFonts w:eastAsia="標楷體"/>
      <w:b/>
      <w:bCs/>
      <w:kern w:val="2"/>
      <w:sz w:val="24"/>
      <w:szCs w:val="24"/>
    </w:rPr>
  </w:style>
  <w:style w:type="paragraph" w:styleId="aff0">
    <w:name w:val="Revision"/>
    <w:hidden/>
    <w:uiPriority w:val="99"/>
    <w:semiHidden/>
    <w:rsid w:val="007D779B"/>
    <w:rPr>
      <w:rFonts w:eastAsia="標楷體"/>
      <w:kern w:val="2"/>
      <w:sz w:val="24"/>
      <w:szCs w:val="24"/>
    </w:rPr>
  </w:style>
  <w:style w:type="paragraph" w:styleId="aff1">
    <w:name w:val="List Paragraph"/>
    <w:basedOn w:val="a"/>
    <w:uiPriority w:val="34"/>
    <w:qFormat/>
    <w:rsid w:val="00D472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xMode val="edge"/>
          <c:yMode val="edge"/>
          <c:x val="2.5933264489479801E-2"/>
          <c:y val="6.7636726404674496E-2"/>
          <c:w val="0.85272729228518596"/>
          <c:h val="0.87036305982114204"/>
        </c:manualLayout>
      </c:layout>
      <c:barChart>
        <c:barDir val="col"/>
        <c:grouping val="clustered"/>
        <c:varyColors val="0"/>
        <c:ser>
          <c:idx val="0"/>
          <c:order val="0"/>
          <c:tx>
            <c:v>臺北</c:v>
          </c:tx>
          <c:spPr>
            <a:solidFill>
              <a:srgbClr val="8080FF"/>
            </a:solidFill>
            <a:ln w="12701">
              <a:solidFill>
                <a:srgbClr val="000000"/>
              </a:solidFill>
              <a:prstDash val="solid"/>
              <a:round/>
            </a:ln>
          </c:spPr>
          <c:invertIfNegative val="0"/>
          <c:cat>
            <c:strLit>
              <c:ptCount val="4"/>
              <c:pt idx="0">
                <c:v>第一季</c:v>
              </c:pt>
              <c:pt idx="1">
                <c:v>第二季</c:v>
              </c:pt>
              <c:pt idx="2">
                <c:v>第三季</c:v>
              </c:pt>
              <c:pt idx="3">
                <c:v>第四季</c:v>
              </c:pt>
            </c:strLit>
          </c:cat>
          <c:val>
            <c:numLit>
              <c:formatCode>General</c:formatCode>
              <c:ptCount val="4"/>
              <c:pt idx="0">
                <c:v>20.399999999999999</c:v>
              </c:pt>
              <c:pt idx="1">
                <c:v>27.4</c:v>
              </c:pt>
              <c:pt idx="2">
                <c:v>90</c:v>
              </c:pt>
              <c:pt idx="3">
                <c:v>20.399999999999999</c:v>
              </c:pt>
            </c:numLit>
          </c:val>
          <c:extLst>
            <c:ext xmlns:c16="http://schemas.microsoft.com/office/drawing/2014/chart" uri="{C3380CC4-5D6E-409C-BE32-E72D297353CC}">
              <c16:uniqueId val="{00000000-7DAC-4208-AD19-16B906545B53}"/>
            </c:ext>
          </c:extLst>
        </c:ser>
        <c:ser>
          <c:idx val="1"/>
          <c:order val="1"/>
          <c:tx>
            <c:v>臺中</c:v>
          </c:tx>
          <c:spPr>
            <a:solidFill>
              <a:srgbClr val="802060"/>
            </a:solidFill>
            <a:ln w="12701">
              <a:solidFill>
                <a:srgbClr val="000000"/>
              </a:solidFill>
              <a:prstDash val="solid"/>
              <a:round/>
            </a:ln>
          </c:spPr>
          <c:invertIfNegative val="0"/>
          <c:cat>
            <c:strLit>
              <c:ptCount val="4"/>
              <c:pt idx="0">
                <c:v>第一季</c:v>
              </c:pt>
              <c:pt idx="1">
                <c:v>第二季</c:v>
              </c:pt>
              <c:pt idx="2">
                <c:v>第三季</c:v>
              </c:pt>
              <c:pt idx="3">
                <c:v>第四季</c:v>
              </c:pt>
            </c:strLit>
          </c:cat>
          <c:val>
            <c:numLit>
              <c:formatCode>General</c:formatCode>
              <c:ptCount val="4"/>
              <c:pt idx="0">
                <c:v>30.6</c:v>
              </c:pt>
              <c:pt idx="1">
                <c:v>38.6</c:v>
              </c:pt>
              <c:pt idx="2">
                <c:v>34.6</c:v>
              </c:pt>
              <c:pt idx="3">
                <c:v>31.6</c:v>
              </c:pt>
            </c:numLit>
          </c:val>
          <c:extLst>
            <c:ext xmlns:c16="http://schemas.microsoft.com/office/drawing/2014/chart" uri="{C3380CC4-5D6E-409C-BE32-E72D297353CC}">
              <c16:uniqueId val="{00000001-7DAC-4208-AD19-16B906545B53}"/>
            </c:ext>
          </c:extLst>
        </c:ser>
        <c:ser>
          <c:idx val="2"/>
          <c:order val="2"/>
          <c:tx>
            <c:v>臺南</c:v>
          </c:tx>
          <c:spPr>
            <a:solidFill>
              <a:srgbClr val="FFFFC0"/>
            </a:solidFill>
            <a:ln w="12701">
              <a:solidFill>
                <a:srgbClr val="000000"/>
              </a:solidFill>
              <a:prstDash val="solid"/>
              <a:round/>
            </a:ln>
          </c:spPr>
          <c:invertIfNegative val="0"/>
          <c:cat>
            <c:strLit>
              <c:ptCount val="4"/>
              <c:pt idx="0">
                <c:v>第一季</c:v>
              </c:pt>
              <c:pt idx="1">
                <c:v>第二季</c:v>
              </c:pt>
              <c:pt idx="2">
                <c:v>第三季</c:v>
              </c:pt>
              <c:pt idx="3">
                <c:v>第四季</c:v>
              </c:pt>
            </c:strLit>
          </c:cat>
          <c:val>
            <c:numLit>
              <c:formatCode>General</c:formatCode>
              <c:ptCount val="4"/>
              <c:pt idx="0">
                <c:v>45.9</c:v>
              </c:pt>
              <c:pt idx="1">
                <c:v>46.9</c:v>
              </c:pt>
              <c:pt idx="2">
                <c:v>45</c:v>
              </c:pt>
              <c:pt idx="3">
                <c:v>43.9</c:v>
              </c:pt>
            </c:numLit>
          </c:val>
          <c:extLst>
            <c:ext xmlns:c16="http://schemas.microsoft.com/office/drawing/2014/chart" uri="{C3380CC4-5D6E-409C-BE32-E72D297353CC}">
              <c16:uniqueId val="{00000002-7DAC-4208-AD19-16B906545B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357056"/>
        <c:axId val="101355520"/>
      </c:barChart>
      <c:valAx>
        <c:axId val="101355520"/>
        <c:scaling>
          <c:orientation val="minMax"/>
        </c:scaling>
        <c:delete val="0"/>
        <c:axPos val="l"/>
        <c:numFmt formatCode="General" sourceLinked="0"/>
        <c:majorTickMark val="in"/>
        <c:minorTickMark val="none"/>
        <c:tickLblPos val="nextTo"/>
        <c:spPr>
          <a:noFill/>
          <a:ln w="3172">
            <a:solidFill>
              <a:srgbClr val="000000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0" i="0" u="none" strike="noStrike" kern="1200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101357056"/>
        <c:crosses val="autoZero"/>
        <c:crossBetween val="between"/>
      </c:valAx>
      <c:catAx>
        <c:axId val="101357056"/>
        <c:scaling>
          <c:orientation val="minMax"/>
        </c:scaling>
        <c:delete val="0"/>
        <c:axPos val="b"/>
        <c:numFmt formatCode="General" sourceLinked="0"/>
        <c:majorTickMark val="in"/>
        <c:minorTickMark val="none"/>
        <c:tickLblPos val="nextTo"/>
        <c:spPr>
          <a:noFill/>
          <a:ln w="3172">
            <a:solidFill>
              <a:srgbClr val="000000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0" i="0" u="none" strike="noStrike" kern="1200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101355520"/>
        <c:crosses val="autoZero"/>
        <c:auto val="1"/>
        <c:lblAlgn val="ctr"/>
        <c:lblOffset val="100"/>
        <c:tickLblSkip val="1"/>
        <c:tickMarkSkip val="1"/>
        <c:noMultiLvlLbl val="0"/>
      </c:catAx>
      <c:spPr>
        <a:solidFill>
          <a:srgbClr val="E3E3E3"/>
        </a:solidFill>
        <a:ln w="12701">
          <a:solidFill>
            <a:srgbClr val="808080"/>
          </a:solidFill>
          <a:prstDash val="solid"/>
          <a:round/>
        </a:ln>
      </c:spPr>
    </c:plotArea>
    <c:legend>
      <c:legendPos val="r"/>
      <c:layout>
        <c:manualLayout>
          <c:xMode val="edge"/>
          <c:yMode val="edge"/>
          <c:x val="0.89958155845273502"/>
          <c:y val="0.34123205187586803"/>
        </c:manualLayout>
      </c:layout>
      <c:overlay val="0"/>
      <c:spPr>
        <a:solidFill>
          <a:srgbClr val="FFFFFF"/>
        </a:solidFill>
        <a:ln w="3172">
          <a:solidFill>
            <a:srgbClr val="000000"/>
          </a:solidFill>
          <a:prstDash val="solid"/>
          <a:round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825" b="0" i="0" u="none" strike="noStrike" kern="1200" baseline="0">
              <a:solidFill>
                <a:srgbClr val="000000"/>
              </a:solidFill>
              <a:latin typeface="標楷體"/>
              <a:ea typeface="標楷體"/>
              <a:cs typeface="標楷體"/>
            </a:defRPr>
          </a:pPr>
          <a:endParaRPr lang="zh-TW"/>
        </a:p>
      </c:txPr>
    </c:legend>
    <c:plotVisOnly val="1"/>
    <c:dispBlanksAs val="gap"/>
    <c:showDLblsOverMax val="0"/>
  </c:chart>
  <c:spPr>
    <a:noFill/>
    <a:ln w="6345">
      <a:solidFill>
        <a:srgbClr val="000000"/>
      </a:solidFill>
      <a:prstDash val="solid"/>
      <a:miter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sz="900" b="0" i="0" u="none" strike="noStrike" kern="1200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6261F-380C-4CC3-8BD2-7741F35F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624</Words>
  <Characters>3558</Characters>
  <Application>Microsoft Office Word</Application>
  <DocSecurity>0</DocSecurity>
  <Lines>29</Lines>
  <Paragraphs>8</Paragraphs>
  <ScaleCrop>false</ScaleCrop>
  <Company>W</Company>
  <LinksUpToDate>false</LinksUpToDate>
  <CharactersWithSpaces>4174</CharactersWithSpaces>
  <SharedDoc>false</SharedDoc>
  <HLinks>
    <vt:vector size="66" baseType="variant">
      <vt:variant>
        <vt:i4>6226008</vt:i4>
      </vt:variant>
      <vt:variant>
        <vt:i4>42</vt:i4>
      </vt:variant>
      <vt:variant>
        <vt:i4>0</vt:i4>
      </vt:variant>
      <vt:variant>
        <vt:i4>5</vt:i4>
      </vt:variant>
      <vt:variant>
        <vt:lpwstr>http://www.jama.org/</vt:lpwstr>
      </vt:variant>
      <vt:variant>
        <vt:lpwstr/>
      </vt:variant>
      <vt:variant>
        <vt:i4>1900609</vt:i4>
      </vt:variant>
      <vt:variant>
        <vt:i4>27</vt:i4>
      </vt:variant>
      <vt:variant>
        <vt:i4>0</vt:i4>
      </vt:variant>
      <vt:variant>
        <vt:i4>5</vt:i4>
      </vt:variant>
      <vt:variant>
        <vt:lpwstr>http://www.websites/</vt:lpwstr>
      </vt:variant>
      <vt:variant>
        <vt:lpwstr/>
      </vt:variant>
      <vt:variant>
        <vt:i4>-1777888508</vt:i4>
      </vt:variant>
      <vt:variant>
        <vt:i4>24</vt:i4>
      </vt:variant>
      <vt:variant>
        <vt:i4>0</vt:i4>
      </vt:variant>
      <vt:variant>
        <vt:i4>5</vt:i4>
      </vt:variant>
      <vt:variant>
        <vt:lpwstr>http://www.lhu.edu.tw/m/oaa/research/附錄.doc</vt:lpwstr>
      </vt:variant>
      <vt:variant>
        <vt:lpwstr/>
      </vt:variant>
      <vt:variant>
        <vt:i4>906490744</vt:i4>
      </vt:variant>
      <vt:variant>
        <vt:i4>21</vt:i4>
      </vt:variant>
      <vt:variant>
        <vt:i4>0</vt:i4>
      </vt:variant>
      <vt:variant>
        <vt:i4>5</vt:i4>
      </vt:variant>
      <vt:variant>
        <vt:lpwstr>http://www.lhu.edu.tw/m/oaa/research/參考文獻.doc</vt:lpwstr>
      </vt:variant>
      <vt:variant>
        <vt:lpwstr/>
      </vt:variant>
      <vt:variant>
        <vt:i4>1316526804</vt:i4>
      </vt:variant>
      <vt:variant>
        <vt:i4>18</vt:i4>
      </vt:variant>
      <vt:variant>
        <vt:i4>0</vt:i4>
      </vt:variant>
      <vt:variant>
        <vt:i4>5</vt:i4>
      </vt:variant>
      <vt:variant>
        <vt:lpwstr>http://www.lhu.edu.tw/m/oaa/research/主體.doc</vt:lpwstr>
      </vt:variant>
      <vt:variant>
        <vt:lpwstr/>
      </vt:variant>
      <vt:variant>
        <vt:i4>607970091</vt:i4>
      </vt:variant>
      <vt:variant>
        <vt:i4>15</vt:i4>
      </vt:variant>
      <vt:variant>
        <vt:i4>0</vt:i4>
      </vt:variant>
      <vt:variant>
        <vt:i4>5</vt:i4>
      </vt:variant>
      <vt:variant>
        <vt:lpwstr>http://www.lhu.edu.tw/m/oaa/research/符號彙整.doc</vt:lpwstr>
      </vt:variant>
      <vt:variant>
        <vt:lpwstr/>
      </vt:variant>
      <vt:variant>
        <vt:i4>459896523</vt:i4>
      </vt:variant>
      <vt:variant>
        <vt:i4>12</vt:i4>
      </vt:variant>
      <vt:variant>
        <vt:i4>0</vt:i4>
      </vt:variant>
      <vt:variant>
        <vt:i4>5</vt:i4>
      </vt:variant>
      <vt:variant>
        <vt:lpwstr>http://www.lhu.edu.tw/m/oaa/research/表目錄.doc</vt:lpwstr>
      </vt:variant>
      <vt:variant>
        <vt:lpwstr/>
      </vt:variant>
      <vt:variant>
        <vt:i4>-1005095221</vt:i4>
      </vt:variant>
      <vt:variant>
        <vt:i4>9</vt:i4>
      </vt:variant>
      <vt:variant>
        <vt:i4>0</vt:i4>
      </vt:variant>
      <vt:variant>
        <vt:i4>5</vt:i4>
      </vt:variant>
      <vt:variant>
        <vt:lpwstr>http://www.lhu.edu.tw/m/oaa/research/圖目錄.doc</vt:lpwstr>
      </vt:variant>
      <vt:variant>
        <vt:lpwstr/>
      </vt:variant>
      <vt:variant>
        <vt:i4>1991086852</vt:i4>
      </vt:variant>
      <vt:variant>
        <vt:i4>6</vt:i4>
      </vt:variant>
      <vt:variant>
        <vt:i4>0</vt:i4>
      </vt:variant>
      <vt:variant>
        <vt:i4>5</vt:i4>
      </vt:variant>
      <vt:variant>
        <vt:lpwstr>http://www.lhu.edu.tw/m/oaa/research/目錄.doc</vt:lpwstr>
      </vt:variant>
      <vt:variant>
        <vt:lpwstr/>
      </vt:variant>
      <vt:variant>
        <vt:i4>-1966109923</vt:i4>
      </vt:variant>
      <vt:variant>
        <vt:i4>3</vt:i4>
      </vt:variant>
      <vt:variant>
        <vt:i4>0</vt:i4>
      </vt:variant>
      <vt:variant>
        <vt:i4>5</vt:i4>
      </vt:variant>
      <vt:variant>
        <vt:lpwstr>http://www.lhu.edu.tw/m/oaa/research/誌謝.doc</vt:lpwstr>
      </vt:variant>
      <vt:variant>
        <vt:lpwstr/>
      </vt:variant>
      <vt:variant>
        <vt:i4>708242438</vt:i4>
      </vt:variant>
      <vt:variant>
        <vt:i4>0</vt:i4>
      </vt:variant>
      <vt:variant>
        <vt:i4>0</vt:i4>
      </vt:variant>
      <vt:variant>
        <vt:i4>5</vt:i4>
      </vt:variant>
      <vt:variant>
        <vt:lpwstr>http://www.lhu.edu.tw/m/oaa/research/中文摘要.doc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錄</dc:title>
  <dc:creator>M</dc:creator>
  <cp:lastModifiedBy>User</cp:lastModifiedBy>
  <cp:revision>63</cp:revision>
  <cp:lastPrinted>2017-03-14T08:53:00Z</cp:lastPrinted>
  <dcterms:created xsi:type="dcterms:W3CDTF">2017-07-11T02:41:00Z</dcterms:created>
  <dcterms:modified xsi:type="dcterms:W3CDTF">2022-02-17T08:59:00Z</dcterms:modified>
</cp:coreProperties>
</file>