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EAD" w:rsidRDefault="00B14E41" w:rsidP="00C44359">
      <w:pPr>
        <w:pStyle w:val="1"/>
      </w:pPr>
      <w:r>
        <w:rPr>
          <w:rFonts w:hint="eastAsia"/>
        </w:rPr>
        <w:t>就</w:t>
      </w:r>
      <w:r w:rsidR="00C44359">
        <w:rPr>
          <w:rFonts w:hint="eastAsia"/>
        </w:rPr>
        <w:t>業</w:t>
      </w:r>
      <w:r w:rsidR="00C44359">
        <w:rPr>
          <w:rFonts w:hint="eastAsia"/>
        </w:rPr>
        <w:t>e</w:t>
      </w:r>
      <w:r w:rsidR="00C44359">
        <w:rPr>
          <w:rFonts w:hint="eastAsia"/>
        </w:rPr>
        <w:t>化平台</w:t>
      </w:r>
      <w:r w:rsidR="00C44359">
        <w:rPr>
          <w:rFonts w:hint="eastAsia"/>
        </w:rPr>
        <w:t xml:space="preserve"> </w:t>
      </w:r>
      <w:r w:rsidR="00C44359">
        <w:rPr>
          <w:rFonts w:hint="eastAsia"/>
        </w:rPr>
        <w:t>學生使用手冊</w:t>
      </w:r>
    </w:p>
    <w:p w:rsidR="00B14E41" w:rsidRDefault="00B14E41" w:rsidP="00B14E41">
      <w:pPr>
        <w:pStyle w:val="a3"/>
        <w:numPr>
          <w:ilvl w:val="0"/>
          <w:numId w:val="1"/>
        </w:numPr>
        <w:ind w:leftChars="0"/>
        <w:rPr>
          <w:sz w:val="48"/>
          <w:szCs w:val="48"/>
        </w:rPr>
      </w:pPr>
      <w:r>
        <w:rPr>
          <w:rFonts w:hint="eastAsia"/>
          <w:sz w:val="48"/>
          <w:szCs w:val="48"/>
        </w:rPr>
        <w:t>登入就業</w:t>
      </w:r>
      <w:r>
        <w:rPr>
          <w:rFonts w:hint="eastAsia"/>
          <w:sz w:val="48"/>
          <w:szCs w:val="48"/>
        </w:rPr>
        <w:t>e</w:t>
      </w:r>
      <w:r>
        <w:rPr>
          <w:rFonts w:hint="eastAsia"/>
          <w:sz w:val="48"/>
          <w:szCs w:val="48"/>
        </w:rPr>
        <w:t>化平台</w:t>
      </w:r>
      <w:r w:rsidR="00465A2F">
        <w:rPr>
          <w:rFonts w:asciiTheme="minorEastAsia" w:hAnsiTheme="minorEastAsia" w:hint="eastAsia"/>
          <w:sz w:val="48"/>
          <w:szCs w:val="48"/>
        </w:rPr>
        <w:t>：</w:t>
      </w:r>
    </w:p>
    <w:p w:rsidR="00465A2F" w:rsidRPr="00B14E41" w:rsidRDefault="0059303C" w:rsidP="00B14E41">
      <w:pPr>
        <w:pStyle w:val="a3"/>
        <w:numPr>
          <w:ilvl w:val="1"/>
          <w:numId w:val="1"/>
        </w:numPr>
        <w:spacing w:line="60" w:lineRule="auto"/>
        <w:ind w:leftChars="0"/>
        <w:rPr>
          <w:szCs w:val="24"/>
        </w:rPr>
      </w:pPr>
      <w:r w:rsidRPr="00B14E41">
        <w:rPr>
          <w:rFonts w:hint="eastAsia"/>
          <w:szCs w:val="24"/>
        </w:rPr>
        <w:t>在</w:t>
      </w:r>
      <w:r w:rsidR="00465A2F" w:rsidRPr="00B14E41">
        <w:rPr>
          <w:rFonts w:hint="eastAsia"/>
          <w:szCs w:val="24"/>
        </w:rPr>
        <w:t>瀏覽</w:t>
      </w:r>
      <w:r w:rsidRPr="00B14E41">
        <w:rPr>
          <w:rFonts w:hint="eastAsia"/>
          <w:szCs w:val="24"/>
        </w:rPr>
        <w:t>器</w:t>
      </w:r>
      <w:r w:rsidR="00465A2F" w:rsidRPr="00B14E41">
        <w:rPr>
          <w:rFonts w:hint="eastAsia"/>
          <w:szCs w:val="24"/>
        </w:rPr>
        <w:t>輸入網址</w:t>
      </w:r>
      <w:r w:rsidR="00465A2F" w:rsidRPr="00B14E41">
        <w:rPr>
          <w:rFonts w:hint="eastAsia"/>
          <w:szCs w:val="24"/>
        </w:rPr>
        <w:t xml:space="preserve"> </w:t>
      </w:r>
      <w:hyperlink r:id="rId7" w:history="1">
        <w:r w:rsidR="00465A2F" w:rsidRPr="00B14E41">
          <w:rPr>
            <w:rStyle w:val="a4"/>
            <w:szCs w:val="24"/>
          </w:rPr>
          <w:t>http://job.chihlee.edu.tw/</w:t>
        </w:r>
      </w:hyperlink>
      <w:r w:rsidR="00465A2F" w:rsidRPr="00B14E41">
        <w:rPr>
          <w:rFonts w:hint="eastAsia"/>
          <w:szCs w:val="24"/>
        </w:rPr>
        <w:t xml:space="preserve"> </w:t>
      </w:r>
      <w:r w:rsidR="00465A2F" w:rsidRPr="00B14E41">
        <w:rPr>
          <w:rFonts w:hint="eastAsia"/>
          <w:szCs w:val="24"/>
        </w:rPr>
        <w:t>開啟就業</w:t>
      </w:r>
      <w:r w:rsidR="00465A2F" w:rsidRPr="00B14E41">
        <w:rPr>
          <w:rFonts w:hint="eastAsia"/>
          <w:szCs w:val="24"/>
        </w:rPr>
        <w:t>e</w:t>
      </w:r>
      <w:r w:rsidR="00465A2F" w:rsidRPr="00B14E41">
        <w:rPr>
          <w:rFonts w:hint="eastAsia"/>
          <w:szCs w:val="24"/>
        </w:rPr>
        <w:t>化平台登入首頁</w:t>
      </w:r>
      <w:r w:rsidR="00465A2F" w:rsidRPr="00B14E41">
        <w:rPr>
          <w:rFonts w:asciiTheme="minorEastAsia" w:hAnsiTheme="minorEastAsia" w:hint="eastAsia"/>
          <w:szCs w:val="24"/>
        </w:rPr>
        <w:t>（畫面如下圖所示）</w:t>
      </w:r>
      <w:r w:rsidR="00465A2F" w:rsidRPr="00B14E41">
        <w:rPr>
          <w:rFonts w:hint="eastAsia"/>
          <w:szCs w:val="24"/>
        </w:rPr>
        <w:t>。</w:t>
      </w:r>
      <w:r w:rsidR="00B14E41" w:rsidRPr="00B14E41">
        <w:rPr>
          <w:rFonts w:hint="eastAsia"/>
          <w:szCs w:val="24"/>
        </w:rPr>
        <w:t>按下登入後即可進入登入頁面。</w:t>
      </w:r>
    </w:p>
    <w:p w:rsidR="00B14E41" w:rsidRPr="00B14E41" w:rsidRDefault="00B14E41" w:rsidP="00B14E41">
      <w:pPr>
        <w:pStyle w:val="a3"/>
        <w:ind w:leftChars="0" w:left="992"/>
        <w:rPr>
          <w:sz w:val="28"/>
          <w:szCs w:val="28"/>
        </w:rPr>
      </w:pPr>
      <w:r w:rsidRPr="00B14E41">
        <w:rPr>
          <w:rFonts w:hint="eastAsia"/>
          <w:noProof/>
          <w:sz w:val="28"/>
          <w:szCs w:val="28"/>
        </w:rPr>
        <w:drawing>
          <wp:inline distT="0" distB="0" distL="0" distR="0" wp14:anchorId="78DBAB1F" wp14:editId="1E40ABBD">
            <wp:extent cx="3762375" cy="3281957"/>
            <wp:effectExtent l="0" t="0" r="0" b="0"/>
            <wp:docPr id="2" name="圖片 2" descr="J:\www\job說明書\stu_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www\job說明書\stu_0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71" cy="328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B7" w:rsidRPr="00540AB7" w:rsidRDefault="00465A2F" w:rsidP="00B14E41">
      <w:pPr>
        <w:pStyle w:val="a3"/>
        <w:numPr>
          <w:ilvl w:val="1"/>
          <w:numId w:val="1"/>
        </w:numPr>
        <w:ind w:leftChars="0"/>
        <w:rPr>
          <w:szCs w:val="24"/>
        </w:rPr>
      </w:pPr>
      <w:r w:rsidRPr="00EC00B0">
        <w:rPr>
          <w:rFonts w:hint="eastAsia"/>
          <w:szCs w:val="24"/>
        </w:rPr>
        <w:t>登入畫面</w:t>
      </w:r>
      <w:r w:rsidRPr="00EC00B0">
        <w:rPr>
          <w:rFonts w:asciiTheme="minorEastAsia" w:hAnsiTheme="minorEastAsia" w:hint="eastAsia"/>
          <w:szCs w:val="24"/>
        </w:rPr>
        <w:t>：</w:t>
      </w:r>
      <w:r w:rsidR="00EC00B0">
        <w:rPr>
          <w:rFonts w:hint="eastAsia"/>
        </w:rPr>
        <w:t>輸入您的學號與密碼後，按下確認送出按鈕即完成登入動作。</w:t>
      </w:r>
    </w:p>
    <w:p w:rsidR="00540AB7" w:rsidRPr="00540AB7" w:rsidRDefault="00540AB7" w:rsidP="00540AB7">
      <w:pPr>
        <w:pStyle w:val="a3"/>
        <w:ind w:leftChars="0" w:left="992"/>
        <w:rPr>
          <w:szCs w:val="24"/>
        </w:rPr>
      </w:pPr>
      <w:r>
        <w:rPr>
          <w:rFonts w:hint="eastAsia"/>
          <w:noProof/>
        </w:rPr>
        <w:drawing>
          <wp:inline distT="0" distB="0" distL="0" distR="0" wp14:anchorId="6B52951F" wp14:editId="5A2FB1A2">
            <wp:extent cx="4687617" cy="3981450"/>
            <wp:effectExtent l="0" t="0" r="0" b="0"/>
            <wp:docPr id="3" name="圖片 3" descr="J:\www\job說明書\stu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www\job說明書\stu_0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89" cy="398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D30" w:rsidRDefault="00540AB7" w:rsidP="00A47D30">
      <w:pPr>
        <w:pStyle w:val="a3"/>
        <w:numPr>
          <w:ilvl w:val="1"/>
          <w:numId w:val="1"/>
        </w:numPr>
        <w:ind w:leftChars="0"/>
      </w:pPr>
      <w:r w:rsidRPr="00540AB7">
        <w:rPr>
          <w:rFonts w:hint="eastAsia"/>
          <w:szCs w:val="24"/>
        </w:rPr>
        <w:lastRenderedPageBreak/>
        <w:t>學生首頁</w:t>
      </w:r>
      <w:r w:rsidRPr="00540AB7">
        <w:rPr>
          <w:rFonts w:ascii="新細明體" w:eastAsia="新細明體" w:hAnsi="新細明體" w:hint="eastAsia"/>
          <w:szCs w:val="24"/>
        </w:rPr>
        <w:t>：</w:t>
      </w:r>
      <w:r>
        <w:rPr>
          <w:rFonts w:ascii="新細明體" w:eastAsia="新細明體" w:hAnsi="新細明體" w:hint="eastAsia"/>
          <w:szCs w:val="24"/>
        </w:rPr>
        <w:t>登入後即會看見此畫面。</w:t>
      </w:r>
    </w:p>
    <w:p w:rsidR="00A47D30" w:rsidRPr="00A47D30" w:rsidRDefault="00A47D30" w:rsidP="00A47D30">
      <w:pPr>
        <w:pStyle w:val="a3"/>
        <w:ind w:leftChars="0" w:left="992"/>
      </w:pPr>
      <w:r>
        <w:rPr>
          <w:rFonts w:hint="eastAsia"/>
        </w:rPr>
        <w:t>此頁面概略簡介如下，此頁面包含所有以學生帳戶登入後可使用的功能列表、推薦文章的快速連結、工作或公司的快速搜尋、現有實習工作清單與畢業後求職的快訊等區塊，目前本使用手冊將著重於實習的部分進行說明</w:t>
      </w:r>
      <w:r w:rsidRPr="00A47D30">
        <w:rPr>
          <w:rFonts w:asciiTheme="minorEastAsia" w:hAnsiTheme="minorEastAsia" w:hint="eastAsia"/>
        </w:rPr>
        <w:t>（也就是全功能列表的部分）</w:t>
      </w:r>
      <w:r>
        <w:rPr>
          <w:rFonts w:hint="eastAsia"/>
        </w:rPr>
        <w:t>。</w:t>
      </w:r>
    </w:p>
    <w:p w:rsidR="00C962F8" w:rsidRDefault="009F3233" w:rsidP="00A47D30">
      <w:pPr>
        <w:pStyle w:val="a3"/>
        <w:ind w:leftChars="0" w:left="992"/>
      </w:pPr>
      <w:r>
        <w:rPr>
          <w:rFonts w:hint="eastAsia"/>
          <w:noProof/>
        </w:rPr>
        <w:drawing>
          <wp:inline distT="0" distB="0" distL="0" distR="0" wp14:anchorId="5B7471A6" wp14:editId="1D38D96E">
            <wp:extent cx="5881673" cy="5400675"/>
            <wp:effectExtent l="0" t="0" r="5080" b="0"/>
            <wp:docPr id="6" name="圖片 6" descr="J:\www\job說明書\stu_002_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www\job說明書\stu_002_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39" cy="540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296" w:rsidRDefault="00837296" w:rsidP="00C962F8">
      <w:pPr>
        <w:ind w:left="480"/>
      </w:pPr>
    </w:p>
    <w:p w:rsidR="00837296" w:rsidRDefault="00837296" w:rsidP="00C962F8">
      <w:pPr>
        <w:ind w:left="480"/>
      </w:pPr>
    </w:p>
    <w:p w:rsidR="00837296" w:rsidRDefault="00837296" w:rsidP="00C962F8">
      <w:pPr>
        <w:ind w:left="480"/>
      </w:pPr>
    </w:p>
    <w:p w:rsidR="00837296" w:rsidRDefault="00837296" w:rsidP="00C962F8">
      <w:pPr>
        <w:ind w:left="480"/>
      </w:pPr>
    </w:p>
    <w:p w:rsidR="00837296" w:rsidRDefault="00837296" w:rsidP="00C962F8">
      <w:pPr>
        <w:ind w:left="480"/>
      </w:pPr>
    </w:p>
    <w:p w:rsidR="00837296" w:rsidRDefault="00837296" w:rsidP="00C962F8">
      <w:pPr>
        <w:ind w:left="480"/>
      </w:pPr>
    </w:p>
    <w:p w:rsidR="00837296" w:rsidRDefault="00837296" w:rsidP="00C962F8">
      <w:pPr>
        <w:ind w:left="480"/>
      </w:pPr>
    </w:p>
    <w:p w:rsidR="00837296" w:rsidRDefault="00837296" w:rsidP="00C962F8">
      <w:pPr>
        <w:ind w:left="480"/>
      </w:pPr>
    </w:p>
    <w:p w:rsidR="00837296" w:rsidRDefault="00837296" w:rsidP="00C962F8">
      <w:pPr>
        <w:ind w:left="480"/>
      </w:pPr>
    </w:p>
    <w:p w:rsidR="00837296" w:rsidRDefault="00837296" w:rsidP="00C962F8">
      <w:pPr>
        <w:ind w:left="480"/>
      </w:pPr>
    </w:p>
    <w:p w:rsidR="00837296" w:rsidRDefault="00837296" w:rsidP="00C962F8">
      <w:pPr>
        <w:ind w:left="480"/>
      </w:pPr>
    </w:p>
    <w:p w:rsidR="00837296" w:rsidRDefault="00837296" w:rsidP="00C962F8">
      <w:pPr>
        <w:ind w:left="480"/>
      </w:pPr>
    </w:p>
    <w:p w:rsidR="00837296" w:rsidRPr="00C962F8" w:rsidRDefault="00837296" w:rsidP="00C962F8">
      <w:pPr>
        <w:ind w:left="480"/>
      </w:pPr>
    </w:p>
    <w:p w:rsidR="00A75BD2" w:rsidRPr="00BD054E" w:rsidRDefault="005D659D" w:rsidP="00EB0016">
      <w:pPr>
        <w:pStyle w:val="a3"/>
        <w:numPr>
          <w:ilvl w:val="0"/>
          <w:numId w:val="1"/>
        </w:numPr>
        <w:ind w:leftChars="0"/>
        <w:rPr>
          <w:sz w:val="48"/>
          <w:szCs w:val="48"/>
        </w:rPr>
      </w:pPr>
      <w:r>
        <w:rPr>
          <w:rFonts w:hint="eastAsia"/>
          <w:sz w:val="48"/>
          <w:szCs w:val="48"/>
        </w:rPr>
        <w:lastRenderedPageBreak/>
        <w:t>填寫</w:t>
      </w:r>
      <w:r w:rsidR="00EB0016">
        <w:rPr>
          <w:rFonts w:hint="eastAsia"/>
          <w:sz w:val="48"/>
          <w:szCs w:val="48"/>
        </w:rPr>
        <w:t>實習</w:t>
      </w:r>
      <w:r w:rsidR="00A50114">
        <w:rPr>
          <w:rFonts w:hint="eastAsia"/>
          <w:sz w:val="48"/>
          <w:szCs w:val="48"/>
        </w:rPr>
        <w:t>工作</w:t>
      </w:r>
      <w:proofErr w:type="gramStart"/>
      <w:r w:rsidR="00A50114">
        <w:rPr>
          <w:rFonts w:hint="eastAsia"/>
          <w:sz w:val="48"/>
          <w:szCs w:val="48"/>
        </w:rPr>
        <w:t>週誌</w:t>
      </w:r>
      <w:proofErr w:type="gramEnd"/>
      <w:r w:rsidR="00A50114">
        <w:rPr>
          <w:rFonts w:hint="eastAsia"/>
          <w:sz w:val="48"/>
          <w:szCs w:val="48"/>
        </w:rPr>
        <w:t>、</w:t>
      </w:r>
      <w:r w:rsidR="00EB0016">
        <w:rPr>
          <w:rFonts w:hint="eastAsia"/>
          <w:sz w:val="48"/>
          <w:szCs w:val="48"/>
        </w:rPr>
        <w:t>實習</w:t>
      </w:r>
      <w:r w:rsidR="00A50114">
        <w:rPr>
          <w:rFonts w:hint="eastAsia"/>
          <w:sz w:val="48"/>
          <w:szCs w:val="48"/>
        </w:rPr>
        <w:t>心得報告與</w:t>
      </w:r>
      <w:r w:rsidR="00EB0016" w:rsidRPr="00BB240A">
        <w:rPr>
          <w:rFonts w:hint="eastAsia"/>
          <w:color w:val="FF0000"/>
          <w:sz w:val="48"/>
          <w:szCs w:val="48"/>
        </w:rPr>
        <w:t>實習課程滿意度</w:t>
      </w:r>
      <w:r w:rsidR="00A50114" w:rsidRPr="00BB240A">
        <w:rPr>
          <w:rFonts w:hint="eastAsia"/>
          <w:color w:val="FF0000"/>
          <w:sz w:val="48"/>
          <w:szCs w:val="48"/>
        </w:rPr>
        <w:t>問卷</w:t>
      </w:r>
      <w:r w:rsidR="00362F5A">
        <w:rPr>
          <w:rFonts w:asciiTheme="minorEastAsia" w:hAnsiTheme="minorEastAsia" w:hint="eastAsia"/>
          <w:sz w:val="48"/>
          <w:szCs w:val="48"/>
        </w:rPr>
        <w:t>：</w:t>
      </w:r>
    </w:p>
    <w:p w:rsidR="00EB0016" w:rsidRPr="00EB0016" w:rsidRDefault="00EB0016" w:rsidP="00EB0016">
      <w:pPr>
        <w:pStyle w:val="a3"/>
        <w:numPr>
          <w:ilvl w:val="1"/>
          <w:numId w:val="1"/>
        </w:numPr>
        <w:ind w:leftChars="0"/>
        <w:rPr>
          <w:szCs w:val="24"/>
        </w:rPr>
      </w:pPr>
      <w:r w:rsidRPr="00EB0016">
        <w:rPr>
          <w:rFonts w:asciiTheme="minorEastAsia" w:hAnsiTheme="minorEastAsia" w:hint="eastAsia"/>
          <w:szCs w:val="24"/>
        </w:rPr>
        <w:t>要填寫</w:t>
      </w:r>
      <w:r>
        <w:rPr>
          <w:rFonts w:asciiTheme="minorEastAsia" w:hAnsiTheme="minorEastAsia" w:hint="eastAsia"/>
          <w:szCs w:val="24"/>
        </w:rPr>
        <w:t>與課程相關的表單請先登入就業e化系統。</w:t>
      </w:r>
    </w:p>
    <w:p w:rsidR="00EB0016" w:rsidRPr="00EB0016" w:rsidRDefault="00EB0016" w:rsidP="00EB0016">
      <w:pPr>
        <w:pStyle w:val="a3"/>
        <w:numPr>
          <w:ilvl w:val="1"/>
          <w:numId w:val="1"/>
        </w:numPr>
        <w:ind w:leftChars="0"/>
        <w:rPr>
          <w:szCs w:val="24"/>
        </w:rPr>
      </w:pPr>
      <w:r>
        <w:rPr>
          <w:rFonts w:asciiTheme="minorEastAsia" w:hAnsiTheme="minorEastAsia" w:hint="eastAsia"/>
          <w:szCs w:val="24"/>
        </w:rPr>
        <w:t>在就業e化系統上選擇媒合清單。</w:t>
      </w:r>
    </w:p>
    <w:p w:rsidR="00EB0016" w:rsidRPr="00EB0016" w:rsidRDefault="00EB0016" w:rsidP="00EB0016">
      <w:pPr>
        <w:pStyle w:val="a3"/>
        <w:ind w:leftChars="0" w:left="992"/>
        <w:rPr>
          <w:szCs w:val="24"/>
        </w:rPr>
      </w:pPr>
      <w:r>
        <w:rPr>
          <w:noProof/>
        </w:rPr>
        <w:drawing>
          <wp:inline distT="0" distB="0" distL="0" distR="0" wp14:anchorId="14D6E77E" wp14:editId="137B9BFA">
            <wp:extent cx="4200525" cy="3857010"/>
            <wp:effectExtent l="0" t="0" r="0" b="0"/>
            <wp:docPr id="5" name="圖片 5" descr="J:\www\job說明書\stu_00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www\job說明書\stu_002_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932" cy="38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967" w:rsidRPr="00734967" w:rsidRDefault="00EB0016" w:rsidP="00EB0016">
      <w:pPr>
        <w:pStyle w:val="a3"/>
        <w:numPr>
          <w:ilvl w:val="1"/>
          <w:numId w:val="1"/>
        </w:numPr>
        <w:ind w:leftChars="0"/>
        <w:rPr>
          <w:szCs w:val="24"/>
        </w:rPr>
      </w:pPr>
      <w:proofErr w:type="gramStart"/>
      <w:r>
        <w:rPr>
          <w:rFonts w:asciiTheme="minorEastAsia" w:hAnsiTheme="minorEastAsia" w:hint="eastAsia"/>
          <w:szCs w:val="24"/>
        </w:rPr>
        <w:t>在媒合</w:t>
      </w:r>
      <w:proofErr w:type="gramEnd"/>
      <w:r>
        <w:rPr>
          <w:rFonts w:asciiTheme="minorEastAsia" w:hAnsiTheme="minorEastAsia" w:hint="eastAsia"/>
          <w:szCs w:val="24"/>
        </w:rPr>
        <w:t>清單頁面</w:t>
      </w:r>
      <w:r w:rsidR="004C6F6F">
        <w:rPr>
          <w:rFonts w:asciiTheme="minorEastAsia" w:hAnsiTheme="minorEastAsia" w:hint="eastAsia"/>
          <w:szCs w:val="24"/>
        </w:rPr>
        <w:t>找到想要填寫的實習廠商與</w:t>
      </w:r>
      <w:r w:rsidR="00734967">
        <w:rPr>
          <w:rFonts w:asciiTheme="minorEastAsia" w:hAnsiTheme="minorEastAsia" w:hint="eastAsia"/>
          <w:szCs w:val="24"/>
        </w:rPr>
        <w:t>課程。(清單畫面如下，</w:t>
      </w:r>
      <w:r w:rsidR="00734967" w:rsidRPr="00734967">
        <w:rPr>
          <w:rFonts w:asciiTheme="minorEastAsia" w:hAnsiTheme="minorEastAsia" w:hint="eastAsia"/>
          <w:color w:val="548DD4" w:themeColor="text2" w:themeTint="99"/>
          <w:szCs w:val="24"/>
        </w:rPr>
        <w:t>白色的按鈕</w:t>
      </w:r>
      <w:r w:rsidR="00734967">
        <w:rPr>
          <w:rFonts w:asciiTheme="minorEastAsia" w:hAnsiTheme="minorEastAsia" w:hint="eastAsia"/>
          <w:szCs w:val="24"/>
        </w:rPr>
        <w:t>代表該表單</w:t>
      </w:r>
      <w:r w:rsidR="00734967" w:rsidRPr="00734967">
        <w:rPr>
          <w:rFonts w:asciiTheme="minorEastAsia" w:hAnsiTheme="minorEastAsia" w:hint="eastAsia"/>
          <w:color w:val="FF0000"/>
          <w:szCs w:val="24"/>
        </w:rPr>
        <w:t>已經送出完成</w:t>
      </w:r>
      <w:r w:rsidR="00734967">
        <w:rPr>
          <w:rFonts w:asciiTheme="minorEastAsia" w:hAnsiTheme="minorEastAsia" w:hint="eastAsia"/>
          <w:szCs w:val="24"/>
        </w:rPr>
        <w:t>，</w:t>
      </w:r>
      <w:proofErr w:type="gramStart"/>
      <w:r w:rsidR="00734967" w:rsidRPr="00734967">
        <w:rPr>
          <w:rFonts w:asciiTheme="minorEastAsia" w:hAnsiTheme="minorEastAsia" w:hint="eastAsia"/>
          <w:color w:val="548DD4" w:themeColor="text2" w:themeTint="99"/>
          <w:szCs w:val="24"/>
        </w:rPr>
        <w:t>橘</w:t>
      </w:r>
      <w:proofErr w:type="gramEnd"/>
      <w:r w:rsidR="00734967" w:rsidRPr="00734967">
        <w:rPr>
          <w:rFonts w:asciiTheme="minorEastAsia" w:hAnsiTheme="minorEastAsia" w:hint="eastAsia"/>
          <w:color w:val="548DD4" w:themeColor="text2" w:themeTint="99"/>
          <w:szCs w:val="24"/>
        </w:rPr>
        <w:t>色的按鈕</w:t>
      </w:r>
      <w:r w:rsidR="00734967">
        <w:rPr>
          <w:rFonts w:asciiTheme="minorEastAsia" w:hAnsiTheme="minorEastAsia" w:hint="eastAsia"/>
          <w:szCs w:val="24"/>
        </w:rPr>
        <w:t>代表</w:t>
      </w:r>
      <w:r w:rsidR="00734967" w:rsidRPr="00734967">
        <w:rPr>
          <w:rFonts w:asciiTheme="minorEastAsia" w:hAnsiTheme="minorEastAsia" w:hint="eastAsia"/>
          <w:color w:val="FF0000"/>
          <w:szCs w:val="24"/>
        </w:rPr>
        <w:t>尚未填寫</w:t>
      </w:r>
      <w:r w:rsidR="00734967">
        <w:rPr>
          <w:rFonts w:asciiTheme="minorEastAsia" w:hAnsiTheme="minorEastAsia" w:hint="eastAsia"/>
          <w:szCs w:val="24"/>
        </w:rPr>
        <w:t>或是</w:t>
      </w:r>
      <w:r w:rsidR="00734967" w:rsidRPr="00734967">
        <w:rPr>
          <w:rFonts w:asciiTheme="minorEastAsia" w:hAnsiTheme="minorEastAsia" w:hint="eastAsia"/>
          <w:color w:val="FF0000"/>
          <w:szCs w:val="24"/>
        </w:rPr>
        <w:t>尚未送出</w:t>
      </w:r>
      <w:r w:rsidR="00734967">
        <w:rPr>
          <w:rFonts w:asciiTheme="minorEastAsia" w:hAnsiTheme="minorEastAsia" w:hint="eastAsia"/>
          <w:szCs w:val="24"/>
        </w:rPr>
        <w:t>)</w:t>
      </w:r>
    </w:p>
    <w:p w:rsidR="00734967" w:rsidRPr="00734967" w:rsidRDefault="00734967" w:rsidP="00734967">
      <w:pPr>
        <w:pStyle w:val="a3"/>
        <w:ind w:leftChars="0" w:left="992"/>
        <w:rPr>
          <w:szCs w:val="24"/>
        </w:rPr>
      </w:pPr>
      <w:r>
        <w:rPr>
          <w:rFonts w:asciiTheme="minorEastAsia" w:hAnsiTheme="minorEastAsia" w:hint="eastAsia"/>
          <w:noProof/>
          <w:szCs w:val="24"/>
        </w:rPr>
        <w:drawing>
          <wp:inline distT="0" distB="0" distL="0" distR="0" wp14:anchorId="7B99EFA4" wp14:editId="5B8B4F2D">
            <wp:extent cx="4827204" cy="3781425"/>
            <wp:effectExtent l="0" t="0" r="0" b="0"/>
            <wp:docPr id="8" name="圖片 8" descr="J:\www\job說明書\stu_00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www\job說明書\stu_005_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04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016" w:rsidRDefault="00734967" w:rsidP="00EB0016">
      <w:pPr>
        <w:pStyle w:val="a3"/>
        <w:numPr>
          <w:ilvl w:val="1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lastRenderedPageBreak/>
        <w:t>點選想要填寫的表單按鈕，如</w:t>
      </w:r>
      <w:r>
        <w:rPr>
          <w:rFonts w:hint="eastAsia"/>
          <w:szCs w:val="24"/>
        </w:rPr>
        <w:t>(</w:t>
      </w:r>
      <w:r>
        <w:rPr>
          <w:rFonts w:hint="eastAsia"/>
          <w:szCs w:val="24"/>
        </w:rPr>
        <w:t>工作</w:t>
      </w:r>
      <w:proofErr w:type="gramStart"/>
      <w:r>
        <w:rPr>
          <w:rFonts w:hint="eastAsia"/>
          <w:szCs w:val="24"/>
        </w:rPr>
        <w:t>週誌</w:t>
      </w:r>
      <w:proofErr w:type="gramEnd"/>
      <w:r>
        <w:rPr>
          <w:rFonts w:hint="eastAsia"/>
          <w:szCs w:val="24"/>
        </w:rPr>
        <w:t>、心得報告或</w:t>
      </w:r>
      <w:r w:rsidR="00BB240A" w:rsidRPr="00BB240A">
        <w:rPr>
          <w:rFonts w:hint="eastAsia"/>
          <w:color w:val="FF0000"/>
          <w:szCs w:val="24"/>
        </w:rPr>
        <w:t>校外實習課程</w:t>
      </w:r>
      <w:r w:rsidRPr="00BB240A">
        <w:rPr>
          <w:rFonts w:hint="eastAsia"/>
          <w:color w:val="FF0000"/>
          <w:szCs w:val="24"/>
        </w:rPr>
        <w:t>滿意度問卷</w:t>
      </w:r>
      <w:r>
        <w:rPr>
          <w:rFonts w:hint="eastAsia"/>
          <w:szCs w:val="24"/>
        </w:rPr>
        <w:t>)</w:t>
      </w:r>
      <w:r>
        <w:rPr>
          <w:rFonts w:hint="eastAsia"/>
          <w:szCs w:val="24"/>
        </w:rPr>
        <w:t>。</w:t>
      </w:r>
    </w:p>
    <w:p w:rsidR="00234894" w:rsidRPr="00627B1D" w:rsidRDefault="00234894" w:rsidP="00234894">
      <w:pPr>
        <w:pStyle w:val="a3"/>
        <w:numPr>
          <w:ilvl w:val="2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工作</w:t>
      </w:r>
      <w:proofErr w:type="gramStart"/>
      <w:r>
        <w:rPr>
          <w:rFonts w:hint="eastAsia"/>
          <w:szCs w:val="24"/>
        </w:rPr>
        <w:t>週誌</w:t>
      </w:r>
      <w:proofErr w:type="gramEnd"/>
      <w:r w:rsidR="004E2B90">
        <w:rPr>
          <w:rFonts w:asciiTheme="minorEastAsia" w:hAnsiTheme="minorEastAsia" w:hint="eastAsia"/>
          <w:szCs w:val="24"/>
        </w:rPr>
        <w:t>：</w:t>
      </w:r>
    </w:p>
    <w:p w:rsidR="00627B1D" w:rsidRDefault="001F5A3F" w:rsidP="00627B1D">
      <w:pPr>
        <w:pStyle w:val="a3"/>
        <w:ind w:leftChars="0" w:left="1276"/>
        <w:rPr>
          <w:szCs w:val="24"/>
        </w:rPr>
      </w:pPr>
      <w:r>
        <w:rPr>
          <w:rFonts w:hint="eastAsia"/>
          <w:szCs w:val="24"/>
        </w:rPr>
        <w:t>未填寫</w:t>
      </w:r>
      <w:r w:rsidR="00896CB5">
        <w:rPr>
          <w:rFonts w:hint="eastAsia"/>
          <w:noProof/>
          <w:szCs w:val="24"/>
        </w:rPr>
        <w:drawing>
          <wp:inline distT="0" distB="0" distL="0" distR="0">
            <wp:extent cx="5600700" cy="690057"/>
            <wp:effectExtent l="0" t="0" r="0" b="0"/>
            <wp:docPr id="14" name="圖片 14" descr="J:\www\job說明書\stu_005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www\job說明書\stu_005_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9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EAE" w:rsidRDefault="001F5A3F" w:rsidP="00627B1D">
      <w:pPr>
        <w:pStyle w:val="a3"/>
        <w:ind w:leftChars="0" w:left="1276"/>
        <w:rPr>
          <w:szCs w:val="24"/>
        </w:rPr>
      </w:pPr>
      <w:r>
        <w:rPr>
          <w:rFonts w:hint="eastAsia"/>
          <w:szCs w:val="24"/>
        </w:rPr>
        <w:t>已填寫</w:t>
      </w:r>
      <w:r>
        <w:rPr>
          <w:rFonts w:hint="eastAsia"/>
          <w:noProof/>
          <w:szCs w:val="24"/>
        </w:rPr>
        <w:drawing>
          <wp:inline distT="0" distB="0" distL="0" distR="0">
            <wp:extent cx="5490973" cy="787801"/>
            <wp:effectExtent l="0" t="0" r="0" b="0"/>
            <wp:docPr id="17" name="圖片 17" descr="J:\www\job說明書\stu_005_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www\job說明書\stu_005_U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688" cy="79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B7C" w:rsidRDefault="009C1B7C" w:rsidP="00627B1D">
      <w:pPr>
        <w:pStyle w:val="a3"/>
        <w:ind w:leftChars="0" w:left="1276"/>
        <w:rPr>
          <w:szCs w:val="24"/>
        </w:rPr>
      </w:pPr>
    </w:p>
    <w:p w:rsidR="009C1B7C" w:rsidRDefault="009C1B7C" w:rsidP="00627B1D">
      <w:pPr>
        <w:pStyle w:val="a3"/>
        <w:ind w:leftChars="0" w:left="1276"/>
        <w:rPr>
          <w:szCs w:val="24"/>
        </w:rPr>
      </w:pPr>
    </w:p>
    <w:p w:rsidR="009C1B7C" w:rsidRDefault="009C1B7C" w:rsidP="00627B1D">
      <w:pPr>
        <w:pStyle w:val="a3"/>
        <w:ind w:leftChars="0" w:left="1276"/>
        <w:rPr>
          <w:szCs w:val="24"/>
        </w:rPr>
      </w:pPr>
    </w:p>
    <w:p w:rsidR="009C1B7C" w:rsidRDefault="009C1B7C" w:rsidP="00627B1D">
      <w:pPr>
        <w:pStyle w:val="a3"/>
        <w:ind w:leftChars="0" w:left="1276"/>
        <w:rPr>
          <w:szCs w:val="24"/>
        </w:rPr>
      </w:pPr>
    </w:p>
    <w:p w:rsidR="009C1B7C" w:rsidRPr="004E2B90" w:rsidRDefault="009C1B7C" w:rsidP="00627B1D">
      <w:pPr>
        <w:pStyle w:val="a3"/>
        <w:ind w:leftChars="0" w:left="1276"/>
        <w:rPr>
          <w:szCs w:val="24"/>
        </w:rPr>
      </w:pPr>
    </w:p>
    <w:p w:rsidR="004D1E65" w:rsidRPr="003554D5" w:rsidRDefault="004D1E65" w:rsidP="004E2B90">
      <w:pPr>
        <w:pStyle w:val="a3"/>
        <w:numPr>
          <w:ilvl w:val="3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填寫</w:t>
      </w:r>
      <w:proofErr w:type="gramStart"/>
      <w:r w:rsidR="004E2B90">
        <w:rPr>
          <w:rFonts w:hint="eastAsia"/>
          <w:szCs w:val="24"/>
        </w:rPr>
        <w:t>週誌</w:t>
      </w:r>
      <w:proofErr w:type="gramEnd"/>
      <w:r>
        <w:rPr>
          <w:rFonts w:hint="eastAsia"/>
          <w:szCs w:val="24"/>
        </w:rPr>
        <w:t>頁面</w:t>
      </w:r>
      <w:r>
        <w:rPr>
          <w:rFonts w:asciiTheme="minorEastAsia" w:hAnsiTheme="minorEastAsia" w:hint="eastAsia"/>
          <w:szCs w:val="24"/>
        </w:rPr>
        <w:t>：（無論有無填寫都會預設先進入這一頁）</w:t>
      </w:r>
    </w:p>
    <w:p w:rsidR="003554D5" w:rsidRDefault="00AB2210" w:rsidP="0018172D">
      <w:pPr>
        <w:ind w:left="1276"/>
        <w:rPr>
          <w:szCs w:val="24"/>
        </w:rPr>
      </w:pPr>
      <w:r>
        <w:rPr>
          <w:rFonts w:hint="eastAsia"/>
          <w:noProof/>
        </w:rPr>
        <w:drawing>
          <wp:inline distT="0" distB="0" distL="0" distR="0" wp14:anchorId="38789164" wp14:editId="046E6D24">
            <wp:extent cx="5422495" cy="4381500"/>
            <wp:effectExtent l="0" t="0" r="6985" b="0"/>
            <wp:docPr id="21" name="圖片 21" descr="J:\www\job說明書\stu_005_401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www\job說明書\stu_005_401U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49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B7C" w:rsidRDefault="009A30F9" w:rsidP="0018172D">
      <w:pPr>
        <w:ind w:left="1276"/>
        <w:rPr>
          <w:szCs w:val="24"/>
        </w:rPr>
      </w:pPr>
      <w:r>
        <w:rPr>
          <w:rFonts w:hint="eastAsia"/>
          <w:szCs w:val="24"/>
        </w:rPr>
        <w:t>選好</w:t>
      </w:r>
      <w:proofErr w:type="gramStart"/>
      <w:r>
        <w:rPr>
          <w:rFonts w:hint="eastAsia"/>
          <w:szCs w:val="24"/>
        </w:rPr>
        <w:t>週誌</w:t>
      </w:r>
      <w:proofErr w:type="gramEnd"/>
      <w:r>
        <w:rPr>
          <w:rFonts w:hint="eastAsia"/>
          <w:szCs w:val="24"/>
        </w:rPr>
        <w:t>的時間，接著填寫</w:t>
      </w:r>
      <w:proofErr w:type="gramStart"/>
      <w:r>
        <w:rPr>
          <w:rFonts w:hint="eastAsia"/>
          <w:szCs w:val="24"/>
        </w:rPr>
        <w:t>週誌</w:t>
      </w:r>
      <w:proofErr w:type="gramEnd"/>
      <w:r>
        <w:rPr>
          <w:rFonts w:hint="eastAsia"/>
          <w:szCs w:val="24"/>
        </w:rPr>
        <w:t>的內容或是上傳</w:t>
      </w:r>
      <w:proofErr w:type="gramStart"/>
      <w:r>
        <w:rPr>
          <w:rFonts w:hint="eastAsia"/>
          <w:szCs w:val="24"/>
        </w:rPr>
        <w:t>週誌</w:t>
      </w:r>
      <w:proofErr w:type="gramEnd"/>
      <w:r>
        <w:rPr>
          <w:rFonts w:hint="eastAsia"/>
          <w:szCs w:val="24"/>
        </w:rPr>
        <w:t>的檔案</w:t>
      </w:r>
      <w:r>
        <w:rPr>
          <w:rFonts w:hint="eastAsia"/>
          <w:szCs w:val="24"/>
        </w:rPr>
        <w:t>(</w:t>
      </w:r>
      <w:r>
        <w:rPr>
          <w:rFonts w:hint="eastAsia"/>
          <w:szCs w:val="24"/>
        </w:rPr>
        <w:t>請注意只能是</w:t>
      </w:r>
      <w:r>
        <w:rPr>
          <w:rFonts w:hint="eastAsia"/>
          <w:szCs w:val="24"/>
        </w:rPr>
        <w:t>doc</w:t>
      </w:r>
      <w:r>
        <w:rPr>
          <w:rFonts w:hint="eastAsia"/>
          <w:szCs w:val="24"/>
        </w:rPr>
        <w:t>或是</w:t>
      </w:r>
      <w:proofErr w:type="spellStart"/>
      <w:r>
        <w:rPr>
          <w:rFonts w:hint="eastAsia"/>
          <w:szCs w:val="24"/>
        </w:rPr>
        <w:t>docx</w:t>
      </w:r>
      <w:proofErr w:type="spellEnd"/>
      <w:r>
        <w:rPr>
          <w:rFonts w:hint="eastAsia"/>
          <w:szCs w:val="24"/>
        </w:rPr>
        <w:t>格式的文件</w:t>
      </w:r>
      <w:r>
        <w:rPr>
          <w:rFonts w:hint="eastAsia"/>
          <w:szCs w:val="24"/>
        </w:rPr>
        <w:t>)</w:t>
      </w:r>
      <w:r>
        <w:rPr>
          <w:rFonts w:hint="eastAsia"/>
          <w:szCs w:val="24"/>
        </w:rPr>
        <w:t>，最後按下儲存可以將</w:t>
      </w:r>
      <w:proofErr w:type="gramStart"/>
      <w:r>
        <w:rPr>
          <w:rFonts w:hint="eastAsia"/>
          <w:szCs w:val="24"/>
        </w:rPr>
        <w:t>週誌</w:t>
      </w:r>
      <w:proofErr w:type="gramEnd"/>
      <w:r>
        <w:rPr>
          <w:rFonts w:hint="eastAsia"/>
          <w:szCs w:val="24"/>
        </w:rPr>
        <w:t>暫存到</w:t>
      </w:r>
      <w:r w:rsidRPr="009A30F9">
        <w:rPr>
          <w:rFonts w:hint="eastAsia"/>
          <w:szCs w:val="24"/>
        </w:rPr>
        <w:t>伺服器</w:t>
      </w:r>
      <w:r>
        <w:rPr>
          <w:rFonts w:hint="eastAsia"/>
          <w:szCs w:val="24"/>
        </w:rPr>
        <w:t>(</w:t>
      </w:r>
      <w:r w:rsidRPr="009A30F9">
        <w:rPr>
          <w:rFonts w:hint="eastAsia"/>
          <w:color w:val="943634" w:themeColor="accent2" w:themeShade="BF"/>
          <w:szCs w:val="24"/>
        </w:rPr>
        <w:t>老師在這階段是看不見這份</w:t>
      </w:r>
      <w:proofErr w:type="gramStart"/>
      <w:r w:rsidRPr="009A30F9">
        <w:rPr>
          <w:rFonts w:hint="eastAsia"/>
          <w:color w:val="943634" w:themeColor="accent2" w:themeShade="BF"/>
          <w:szCs w:val="24"/>
        </w:rPr>
        <w:t>週誌</w:t>
      </w:r>
      <w:proofErr w:type="gramEnd"/>
      <w:r w:rsidRPr="009A30F9">
        <w:rPr>
          <w:rFonts w:hint="eastAsia"/>
          <w:color w:val="943634" w:themeColor="accent2" w:themeShade="BF"/>
          <w:szCs w:val="24"/>
        </w:rPr>
        <w:t>的</w:t>
      </w:r>
      <w:r>
        <w:rPr>
          <w:rFonts w:hint="eastAsia"/>
          <w:szCs w:val="24"/>
        </w:rPr>
        <w:t>)</w:t>
      </w:r>
      <w:r>
        <w:rPr>
          <w:rFonts w:hint="eastAsia"/>
          <w:szCs w:val="24"/>
        </w:rPr>
        <w:t>，按下確認無誤送出則是送出讓老師能夠看見並打分數。</w:t>
      </w:r>
    </w:p>
    <w:p w:rsidR="009C1B7C" w:rsidRPr="0018172D" w:rsidRDefault="009C1B7C" w:rsidP="009A30F9">
      <w:pPr>
        <w:rPr>
          <w:szCs w:val="24"/>
        </w:rPr>
      </w:pPr>
    </w:p>
    <w:p w:rsidR="00B2324B" w:rsidRPr="00B2324B" w:rsidRDefault="00A526C3" w:rsidP="00B2324B">
      <w:pPr>
        <w:pStyle w:val="a3"/>
        <w:numPr>
          <w:ilvl w:val="3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lastRenderedPageBreak/>
        <w:t>所有</w:t>
      </w:r>
      <w:proofErr w:type="gramStart"/>
      <w:r>
        <w:rPr>
          <w:rFonts w:hint="eastAsia"/>
          <w:szCs w:val="24"/>
        </w:rPr>
        <w:t>週誌</w:t>
      </w:r>
      <w:proofErr w:type="gramEnd"/>
      <w:r>
        <w:rPr>
          <w:rFonts w:hint="eastAsia"/>
          <w:szCs w:val="24"/>
        </w:rPr>
        <w:t>頁面</w:t>
      </w:r>
      <w:r>
        <w:rPr>
          <w:rFonts w:asciiTheme="minorEastAsia" w:hAnsiTheme="minorEastAsia" w:hint="eastAsia"/>
          <w:szCs w:val="24"/>
        </w:rPr>
        <w:t>：</w:t>
      </w:r>
    </w:p>
    <w:p w:rsidR="00B2324B" w:rsidRPr="00B2324B" w:rsidRDefault="00B2324B" w:rsidP="00B2324B">
      <w:pPr>
        <w:ind w:left="1276"/>
        <w:rPr>
          <w:szCs w:val="24"/>
        </w:rPr>
      </w:pPr>
      <w:r w:rsidRPr="00B2324B">
        <w:rPr>
          <w:rFonts w:hint="eastAsia"/>
          <w:szCs w:val="24"/>
        </w:rPr>
        <w:t>此頁面會顯示所有您已經填寫</w:t>
      </w:r>
      <w:r w:rsidRPr="00B2324B">
        <w:rPr>
          <w:rFonts w:hint="eastAsia"/>
          <w:szCs w:val="24"/>
        </w:rPr>
        <w:t>(</w:t>
      </w:r>
      <w:r w:rsidRPr="00B2324B">
        <w:rPr>
          <w:rFonts w:hint="eastAsia"/>
          <w:szCs w:val="24"/>
        </w:rPr>
        <w:t>包含未送出</w:t>
      </w:r>
      <w:r w:rsidRPr="00B2324B">
        <w:rPr>
          <w:rFonts w:hint="eastAsia"/>
          <w:szCs w:val="24"/>
        </w:rPr>
        <w:t>)</w:t>
      </w:r>
      <w:r w:rsidRPr="00B2324B">
        <w:rPr>
          <w:rFonts w:hint="eastAsia"/>
          <w:szCs w:val="24"/>
        </w:rPr>
        <w:t>的</w:t>
      </w:r>
      <w:proofErr w:type="gramStart"/>
      <w:r w:rsidRPr="00B2324B">
        <w:rPr>
          <w:rFonts w:hint="eastAsia"/>
          <w:szCs w:val="24"/>
        </w:rPr>
        <w:t>週誌</w:t>
      </w:r>
      <w:proofErr w:type="gramEnd"/>
      <w:r w:rsidRPr="00B2324B">
        <w:rPr>
          <w:rFonts w:hint="eastAsia"/>
          <w:szCs w:val="24"/>
        </w:rPr>
        <w:t>，按下筆型圖示會回到填寫頁面，並同時載入上次填寫的內容，按下垃圾桶圖示則會將此篇</w:t>
      </w:r>
      <w:proofErr w:type="gramStart"/>
      <w:r w:rsidRPr="00B2324B">
        <w:rPr>
          <w:rFonts w:hint="eastAsia"/>
          <w:szCs w:val="24"/>
        </w:rPr>
        <w:t>週誌</w:t>
      </w:r>
      <w:proofErr w:type="gramEnd"/>
      <w:r w:rsidRPr="00B2324B">
        <w:rPr>
          <w:rFonts w:hint="eastAsia"/>
          <w:szCs w:val="24"/>
        </w:rPr>
        <w:t>完全刪除。</w:t>
      </w:r>
    </w:p>
    <w:p w:rsidR="00B2324B" w:rsidRPr="00B2324B" w:rsidRDefault="00B2324B" w:rsidP="00B2324B">
      <w:pPr>
        <w:ind w:left="1276"/>
        <w:rPr>
          <w:szCs w:val="24"/>
        </w:rPr>
      </w:pPr>
      <w:r>
        <w:rPr>
          <w:rFonts w:hint="eastAsia"/>
          <w:noProof/>
        </w:rPr>
        <w:drawing>
          <wp:inline distT="0" distB="0" distL="0" distR="0" wp14:anchorId="60810AEF" wp14:editId="518D5F05">
            <wp:extent cx="5203745" cy="5076825"/>
            <wp:effectExtent l="0" t="0" r="0" b="0"/>
            <wp:docPr id="22" name="圖片 22" descr="J:\www\job說明書\stu_005_402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www\job說明書\stu_005_402U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889" cy="507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24B" w:rsidRPr="00B2324B" w:rsidRDefault="00B2324B" w:rsidP="00A526C3">
      <w:pPr>
        <w:pStyle w:val="a3"/>
        <w:numPr>
          <w:ilvl w:val="3"/>
          <w:numId w:val="1"/>
        </w:numPr>
        <w:ind w:leftChars="0"/>
        <w:rPr>
          <w:szCs w:val="24"/>
        </w:rPr>
      </w:pPr>
      <w:r>
        <w:rPr>
          <w:rFonts w:asciiTheme="minorEastAsia" w:hAnsiTheme="minorEastAsia" w:hint="eastAsia"/>
          <w:szCs w:val="24"/>
        </w:rPr>
        <w:t>已送出</w:t>
      </w:r>
      <w:proofErr w:type="gramStart"/>
      <w:r>
        <w:rPr>
          <w:rFonts w:asciiTheme="minorEastAsia" w:hAnsiTheme="minorEastAsia" w:hint="eastAsia"/>
          <w:szCs w:val="24"/>
        </w:rPr>
        <w:t>週誌</w:t>
      </w:r>
      <w:proofErr w:type="gramEnd"/>
      <w:r>
        <w:rPr>
          <w:rFonts w:asciiTheme="minorEastAsia" w:hAnsiTheme="minorEastAsia" w:hint="eastAsia"/>
          <w:szCs w:val="24"/>
        </w:rPr>
        <w:t>的解鎖：</w:t>
      </w:r>
    </w:p>
    <w:p w:rsidR="00B2324B" w:rsidRPr="00B2324B" w:rsidRDefault="00B2324B" w:rsidP="00B2324B">
      <w:pPr>
        <w:ind w:left="1276"/>
        <w:rPr>
          <w:szCs w:val="24"/>
        </w:rPr>
      </w:pPr>
      <w:r w:rsidRPr="00B2324B">
        <w:rPr>
          <w:rFonts w:hint="eastAsia"/>
          <w:color w:val="FF0000"/>
          <w:szCs w:val="24"/>
        </w:rPr>
        <w:t>此功能請與</w:t>
      </w:r>
      <w:r w:rsidR="00985BC9">
        <w:rPr>
          <w:rFonts w:hint="eastAsia"/>
          <w:color w:val="FF0000"/>
          <w:szCs w:val="24"/>
        </w:rPr>
        <w:t>該課程的指導</w:t>
      </w:r>
      <w:r w:rsidRPr="00B2324B">
        <w:rPr>
          <w:rFonts w:hint="eastAsia"/>
          <w:color w:val="FF0000"/>
          <w:szCs w:val="24"/>
        </w:rPr>
        <w:t>老師或系辦聯繫，</w:t>
      </w:r>
      <w:r w:rsidR="00985BC9">
        <w:rPr>
          <w:rFonts w:hint="eastAsia"/>
          <w:color w:val="FF0000"/>
          <w:szCs w:val="24"/>
        </w:rPr>
        <w:t>只有</w:t>
      </w:r>
      <w:r w:rsidRPr="00B2324B">
        <w:rPr>
          <w:rFonts w:hint="eastAsia"/>
          <w:color w:val="FF0000"/>
          <w:szCs w:val="24"/>
        </w:rPr>
        <w:t>他們才有權利可以解鎖已經送出的</w:t>
      </w:r>
      <w:proofErr w:type="gramStart"/>
      <w:r w:rsidRPr="00B2324B">
        <w:rPr>
          <w:rFonts w:hint="eastAsia"/>
          <w:color w:val="FF0000"/>
          <w:szCs w:val="24"/>
        </w:rPr>
        <w:t>週誌</w:t>
      </w:r>
      <w:proofErr w:type="gramEnd"/>
      <w:r w:rsidRPr="00B2324B">
        <w:rPr>
          <w:rFonts w:hint="eastAsia"/>
          <w:color w:val="FF0000"/>
          <w:szCs w:val="24"/>
        </w:rPr>
        <w:t>，讓您可以再次進行修改。</w:t>
      </w:r>
    </w:p>
    <w:p w:rsidR="004F4D1A" w:rsidRPr="00985BC9" w:rsidRDefault="004F4D1A" w:rsidP="00B2324B">
      <w:pPr>
        <w:rPr>
          <w:szCs w:val="24"/>
        </w:rPr>
      </w:pPr>
    </w:p>
    <w:p w:rsidR="00234894" w:rsidRPr="0031333D" w:rsidRDefault="00234894" w:rsidP="00234894">
      <w:pPr>
        <w:pStyle w:val="a3"/>
        <w:numPr>
          <w:ilvl w:val="2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心得報告</w:t>
      </w:r>
      <w:r w:rsidR="004E2B90">
        <w:rPr>
          <w:rFonts w:asciiTheme="minorEastAsia" w:hAnsiTheme="minorEastAsia" w:hint="eastAsia"/>
          <w:szCs w:val="24"/>
        </w:rPr>
        <w:t>：</w:t>
      </w:r>
    </w:p>
    <w:p w:rsidR="0031333D" w:rsidRDefault="001F5A3F" w:rsidP="0031333D">
      <w:pPr>
        <w:pStyle w:val="a3"/>
        <w:ind w:leftChars="0" w:left="1276"/>
        <w:rPr>
          <w:szCs w:val="24"/>
        </w:rPr>
      </w:pPr>
      <w:r>
        <w:rPr>
          <w:rFonts w:hint="eastAsia"/>
          <w:szCs w:val="24"/>
        </w:rPr>
        <w:t>未填寫</w:t>
      </w:r>
      <w:r w:rsidR="00896CB5">
        <w:rPr>
          <w:rFonts w:hint="eastAsia"/>
          <w:noProof/>
          <w:szCs w:val="24"/>
        </w:rPr>
        <w:drawing>
          <wp:inline distT="0" distB="0" distL="0" distR="0">
            <wp:extent cx="5484846" cy="675784"/>
            <wp:effectExtent l="0" t="0" r="1905" b="0"/>
            <wp:docPr id="15" name="圖片 15" descr="J:\www\job說明書\stu_005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www\job說明書\stu_005_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188" cy="67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A3F" w:rsidRDefault="001F5A3F" w:rsidP="0031333D">
      <w:pPr>
        <w:pStyle w:val="a3"/>
        <w:ind w:leftChars="0" w:left="1276"/>
        <w:rPr>
          <w:szCs w:val="24"/>
        </w:rPr>
      </w:pPr>
      <w:r>
        <w:rPr>
          <w:rFonts w:hint="eastAsia"/>
          <w:szCs w:val="24"/>
        </w:rPr>
        <w:t>已填寫</w:t>
      </w:r>
      <w:r>
        <w:rPr>
          <w:rFonts w:hint="eastAsia"/>
          <w:noProof/>
          <w:szCs w:val="24"/>
        </w:rPr>
        <w:drawing>
          <wp:inline distT="0" distB="0" distL="0" distR="0">
            <wp:extent cx="5452886" cy="782335"/>
            <wp:effectExtent l="0" t="0" r="0" b="0"/>
            <wp:docPr id="18" name="圖片 18" descr="J:\www\job說明書\stu_005_U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www\job說明書\stu_005_U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994" cy="78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D1A" w:rsidRDefault="004F4D1A" w:rsidP="0031333D">
      <w:pPr>
        <w:pStyle w:val="a3"/>
        <w:ind w:leftChars="0" w:left="1276"/>
        <w:rPr>
          <w:szCs w:val="24"/>
        </w:rPr>
      </w:pPr>
    </w:p>
    <w:p w:rsidR="004F4D1A" w:rsidRPr="004E2B90" w:rsidRDefault="004F4D1A" w:rsidP="0031333D">
      <w:pPr>
        <w:pStyle w:val="a3"/>
        <w:ind w:leftChars="0" w:left="1276"/>
        <w:rPr>
          <w:szCs w:val="24"/>
        </w:rPr>
      </w:pPr>
    </w:p>
    <w:p w:rsidR="004E2B90" w:rsidRDefault="004E2B90" w:rsidP="004E2B90">
      <w:pPr>
        <w:pStyle w:val="a3"/>
        <w:numPr>
          <w:ilvl w:val="3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lastRenderedPageBreak/>
        <w:t>心得</w:t>
      </w:r>
      <w:r w:rsidR="001F17BB">
        <w:rPr>
          <w:rFonts w:hint="eastAsia"/>
          <w:szCs w:val="24"/>
        </w:rPr>
        <w:t>頁面</w:t>
      </w:r>
    </w:p>
    <w:p w:rsidR="00BE0422" w:rsidRDefault="00BE0422" w:rsidP="001F17BB">
      <w:pPr>
        <w:ind w:left="1276"/>
        <w:rPr>
          <w:szCs w:val="24"/>
        </w:rPr>
      </w:pPr>
      <w:r>
        <w:rPr>
          <w:rFonts w:hint="eastAsia"/>
          <w:szCs w:val="24"/>
        </w:rPr>
        <w:t>實習單位介紹、實習工作內容、實習遭遇困難與解決跟結論與建議的畫面配置</w:t>
      </w:r>
      <w:proofErr w:type="gramStart"/>
      <w:r>
        <w:rPr>
          <w:rFonts w:hint="eastAsia"/>
          <w:szCs w:val="24"/>
        </w:rPr>
        <w:t>大體上均為下</w:t>
      </w:r>
      <w:proofErr w:type="gramEnd"/>
      <w:r>
        <w:rPr>
          <w:rFonts w:hint="eastAsia"/>
          <w:szCs w:val="24"/>
        </w:rPr>
        <w:t>圖所示，操作方式也幾乎完全一致。</w:t>
      </w:r>
    </w:p>
    <w:p w:rsidR="00BE0422" w:rsidRDefault="00BE0422" w:rsidP="001F17BB">
      <w:pPr>
        <w:ind w:left="1276"/>
        <w:rPr>
          <w:szCs w:val="24"/>
        </w:rPr>
      </w:pPr>
      <w:r>
        <w:rPr>
          <w:rFonts w:hint="eastAsia"/>
          <w:szCs w:val="24"/>
        </w:rPr>
        <w:t>儲存</w:t>
      </w:r>
      <w:r>
        <w:rPr>
          <w:rFonts w:asciiTheme="minorEastAsia" w:hAnsiTheme="minorEastAsia" w:hint="eastAsia"/>
          <w:szCs w:val="24"/>
        </w:rPr>
        <w:t>：</w:t>
      </w:r>
      <w:r>
        <w:rPr>
          <w:rFonts w:hint="eastAsia"/>
          <w:szCs w:val="24"/>
        </w:rPr>
        <w:t>將心得暫存到伺服器上，但是並不會切換到下一個區塊。</w:t>
      </w:r>
    </w:p>
    <w:p w:rsidR="00BE0422" w:rsidRDefault="00BE0422" w:rsidP="001F17BB">
      <w:pPr>
        <w:ind w:left="1276"/>
        <w:rPr>
          <w:szCs w:val="24"/>
        </w:rPr>
      </w:pPr>
      <w:r>
        <w:rPr>
          <w:rFonts w:hint="eastAsia"/>
          <w:szCs w:val="24"/>
        </w:rPr>
        <w:t>儲存並繼續</w:t>
      </w:r>
      <w:r>
        <w:rPr>
          <w:rFonts w:hint="eastAsia"/>
          <w:szCs w:val="24"/>
        </w:rPr>
        <w:t>XXXX</w:t>
      </w:r>
      <w:r>
        <w:rPr>
          <w:rFonts w:ascii="新細明體" w:eastAsia="新細明體" w:hAnsi="新細明體" w:hint="eastAsia"/>
          <w:szCs w:val="24"/>
        </w:rPr>
        <w:t>：</w:t>
      </w:r>
      <w:r>
        <w:rPr>
          <w:rFonts w:hint="eastAsia"/>
          <w:szCs w:val="24"/>
        </w:rPr>
        <w:t>將心得暫存到伺服器上，並將畫面自動切換到下一個區塊，結論與建議區塊如果按下這個按鈕則會切換成心得瀏覽頁面，因為已經完成所有區塊的填寫了</w:t>
      </w:r>
      <w:r>
        <w:rPr>
          <w:rFonts w:hint="eastAsia"/>
          <w:szCs w:val="24"/>
        </w:rPr>
        <w:t>(</w:t>
      </w:r>
      <w:r>
        <w:rPr>
          <w:rFonts w:hint="eastAsia"/>
          <w:szCs w:val="24"/>
        </w:rPr>
        <w:t>但是並未送出喔</w:t>
      </w:r>
      <w:r>
        <w:rPr>
          <w:rFonts w:hint="eastAsia"/>
          <w:szCs w:val="24"/>
        </w:rPr>
        <w:t>)</w:t>
      </w:r>
      <w:r>
        <w:rPr>
          <w:rFonts w:hint="eastAsia"/>
          <w:szCs w:val="24"/>
        </w:rPr>
        <w:t>。</w:t>
      </w:r>
    </w:p>
    <w:p w:rsidR="00BE0422" w:rsidRPr="00BE0422" w:rsidRDefault="00BE0422" w:rsidP="001F17BB">
      <w:pPr>
        <w:ind w:left="1276"/>
        <w:rPr>
          <w:szCs w:val="24"/>
        </w:rPr>
      </w:pPr>
      <w:r>
        <w:rPr>
          <w:rFonts w:hint="eastAsia"/>
          <w:szCs w:val="24"/>
        </w:rPr>
        <w:t>確認無誤送出</w:t>
      </w:r>
      <w:r>
        <w:rPr>
          <w:rFonts w:asciiTheme="minorEastAsia" w:hAnsiTheme="minorEastAsia" w:hint="eastAsia"/>
          <w:szCs w:val="24"/>
        </w:rPr>
        <w:t>：</w:t>
      </w:r>
      <w:r>
        <w:rPr>
          <w:rFonts w:hint="eastAsia"/>
          <w:szCs w:val="24"/>
        </w:rPr>
        <w:t>則會將心得送出讓老師可以看見並打分數。</w:t>
      </w:r>
    </w:p>
    <w:p w:rsidR="001F17BB" w:rsidRDefault="001F17BB" w:rsidP="001F17BB">
      <w:pPr>
        <w:ind w:left="1276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518756" cy="4806148"/>
            <wp:effectExtent l="0" t="0" r="6350" b="0"/>
            <wp:docPr id="23" name="圖片 23" descr="J:\www\job說明書\stu_005_501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www\job說明書\stu_005_501U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308" cy="481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A26" w:rsidRDefault="003D4A26" w:rsidP="001F17BB">
      <w:pPr>
        <w:ind w:left="1276"/>
        <w:rPr>
          <w:szCs w:val="24"/>
        </w:rPr>
      </w:pPr>
    </w:p>
    <w:p w:rsidR="003D4A26" w:rsidRDefault="003D4A26" w:rsidP="001F17BB">
      <w:pPr>
        <w:ind w:left="1276"/>
        <w:rPr>
          <w:szCs w:val="24"/>
        </w:rPr>
      </w:pPr>
    </w:p>
    <w:p w:rsidR="003D4A26" w:rsidRDefault="003D4A26" w:rsidP="001F17BB">
      <w:pPr>
        <w:ind w:left="1276"/>
        <w:rPr>
          <w:szCs w:val="24"/>
        </w:rPr>
      </w:pPr>
    </w:p>
    <w:p w:rsidR="003D4A26" w:rsidRDefault="003D4A26" w:rsidP="001F17BB">
      <w:pPr>
        <w:ind w:left="1276"/>
        <w:rPr>
          <w:szCs w:val="24"/>
        </w:rPr>
      </w:pPr>
    </w:p>
    <w:p w:rsidR="003D4A26" w:rsidRDefault="003D4A26" w:rsidP="001F17BB">
      <w:pPr>
        <w:ind w:left="1276"/>
        <w:rPr>
          <w:szCs w:val="24"/>
        </w:rPr>
      </w:pPr>
    </w:p>
    <w:p w:rsidR="003D4A26" w:rsidRDefault="003D4A26" w:rsidP="001F17BB">
      <w:pPr>
        <w:ind w:left="1276"/>
        <w:rPr>
          <w:szCs w:val="24"/>
        </w:rPr>
      </w:pPr>
    </w:p>
    <w:p w:rsidR="003D4A26" w:rsidRDefault="003D4A26" w:rsidP="001F17BB">
      <w:pPr>
        <w:ind w:left="1276"/>
        <w:rPr>
          <w:szCs w:val="24"/>
        </w:rPr>
      </w:pPr>
    </w:p>
    <w:p w:rsidR="003D4A26" w:rsidRDefault="003D4A26" w:rsidP="001F17BB">
      <w:pPr>
        <w:ind w:left="1276"/>
        <w:rPr>
          <w:szCs w:val="24"/>
        </w:rPr>
      </w:pPr>
    </w:p>
    <w:p w:rsidR="003D4A26" w:rsidRDefault="003D4A26" w:rsidP="001F17BB">
      <w:pPr>
        <w:ind w:left="1276"/>
        <w:rPr>
          <w:szCs w:val="24"/>
        </w:rPr>
      </w:pPr>
    </w:p>
    <w:p w:rsidR="003D4A26" w:rsidRDefault="003D4A26" w:rsidP="001F17BB">
      <w:pPr>
        <w:ind w:left="1276"/>
        <w:rPr>
          <w:szCs w:val="24"/>
        </w:rPr>
      </w:pPr>
    </w:p>
    <w:p w:rsidR="003D4A26" w:rsidRDefault="003D4A26" w:rsidP="001F17BB">
      <w:pPr>
        <w:ind w:left="1276"/>
        <w:rPr>
          <w:szCs w:val="24"/>
        </w:rPr>
      </w:pPr>
    </w:p>
    <w:p w:rsidR="003D4A26" w:rsidRPr="001F17BB" w:rsidRDefault="003D4A26" w:rsidP="001F17BB">
      <w:pPr>
        <w:ind w:left="1276"/>
        <w:rPr>
          <w:szCs w:val="24"/>
        </w:rPr>
      </w:pPr>
    </w:p>
    <w:p w:rsidR="001F17BB" w:rsidRPr="001A0C43" w:rsidRDefault="001F17BB" w:rsidP="004E2B90">
      <w:pPr>
        <w:pStyle w:val="a3"/>
        <w:numPr>
          <w:ilvl w:val="3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lastRenderedPageBreak/>
        <w:t>心得上傳</w:t>
      </w:r>
      <w:r w:rsidR="00705B0F">
        <w:rPr>
          <w:rFonts w:asciiTheme="minorEastAsia" w:hAnsiTheme="minorEastAsia" w:hint="eastAsia"/>
          <w:szCs w:val="24"/>
        </w:rPr>
        <w:t>：</w:t>
      </w:r>
    </w:p>
    <w:p w:rsidR="003D4A26" w:rsidRDefault="003D4A26" w:rsidP="001A0C43">
      <w:pPr>
        <w:ind w:left="1276"/>
        <w:rPr>
          <w:szCs w:val="24"/>
        </w:rPr>
      </w:pPr>
      <w:r>
        <w:rPr>
          <w:rFonts w:hint="eastAsia"/>
          <w:szCs w:val="24"/>
        </w:rPr>
        <w:t>選擇檔案</w:t>
      </w:r>
      <w:r>
        <w:rPr>
          <w:rFonts w:asciiTheme="minorEastAsia" w:hAnsiTheme="minorEastAsia" w:hint="eastAsia"/>
          <w:szCs w:val="24"/>
        </w:rPr>
        <w:t>：</w:t>
      </w:r>
      <w:r>
        <w:rPr>
          <w:rFonts w:hint="eastAsia"/>
          <w:szCs w:val="24"/>
        </w:rPr>
        <w:t>選擇檔案時請注意只能上傳</w:t>
      </w:r>
      <w:r>
        <w:rPr>
          <w:rFonts w:hint="eastAsia"/>
          <w:szCs w:val="24"/>
        </w:rPr>
        <w:t>.doc</w:t>
      </w:r>
      <w:r>
        <w:rPr>
          <w:rFonts w:hint="eastAsia"/>
          <w:szCs w:val="24"/>
        </w:rPr>
        <w:t>與</w:t>
      </w:r>
      <w:r>
        <w:rPr>
          <w:rFonts w:hint="eastAsia"/>
          <w:szCs w:val="24"/>
        </w:rPr>
        <w:t>.</w:t>
      </w:r>
      <w:proofErr w:type="spellStart"/>
      <w:r>
        <w:rPr>
          <w:rFonts w:hint="eastAsia"/>
          <w:szCs w:val="24"/>
        </w:rPr>
        <w:t>docx</w:t>
      </w:r>
      <w:proofErr w:type="spellEnd"/>
      <w:r>
        <w:rPr>
          <w:rFonts w:hint="eastAsia"/>
          <w:szCs w:val="24"/>
        </w:rPr>
        <w:t>類型的檔案。</w:t>
      </w:r>
    </w:p>
    <w:p w:rsidR="003D4A26" w:rsidRDefault="003D4A26" w:rsidP="001A0C43">
      <w:pPr>
        <w:ind w:left="1276"/>
        <w:rPr>
          <w:szCs w:val="24"/>
        </w:rPr>
      </w:pPr>
      <w:r>
        <w:rPr>
          <w:rFonts w:hint="eastAsia"/>
          <w:szCs w:val="24"/>
        </w:rPr>
        <w:t>儲存</w:t>
      </w:r>
      <w:r>
        <w:rPr>
          <w:rFonts w:asciiTheme="minorEastAsia" w:hAnsiTheme="minorEastAsia" w:hint="eastAsia"/>
          <w:szCs w:val="24"/>
        </w:rPr>
        <w:t>：</w:t>
      </w:r>
      <w:r>
        <w:rPr>
          <w:rFonts w:hint="eastAsia"/>
          <w:szCs w:val="24"/>
        </w:rPr>
        <w:t>將心得暫存到伺服器上。</w:t>
      </w:r>
    </w:p>
    <w:p w:rsidR="003D4A26" w:rsidRPr="003D4A26" w:rsidRDefault="003D4A26" w:rsidP="003D4A26">
      <w:pPr>
        <w:ind w:left="1276"/>
        <w:rPr>
          <w:szCs w:val="24"/>
        </w:rPr>
      </w:pPr>
      <w:r>
        <w:rPr>
          <w:rFonts w:hint="eastAsia"/>
          <w:szCs w:val="24"/>
        </w:rPr>
        <w:t>確認無誤送出</w:t>
      </w:r>
      <w:r>
        <w:rPr>
          <w:rFonts w:asciiTheme="minorEastAsia" w:hAnsiTheme="minorEastAsia" w:hint="eastAsia"/>
          <w:szCs w:val="24"/>
        </w:rPr>
        <w:t>：</w:t>
      </w:r>
      <w:r>
        <w:rPr>
          <w:rFonts w:hint="eastAsia"/>
          <w:szCs w:val="24"/>
        </w:rPr>
        <w:t>則會將心得送出讓老師可以看見並打分數。</w:t>
      </w:r>
    </w:p>
    <w:p w:rsidR="001A0C43" w:rsidRDefault="003D4A26" w:rsidP="001A0C43">
      <w:pPr>
        <w:ind w:left="1276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679970" cy="4400550"/>
            <wp:effectExtent l="0" t="0" r="0" b="0"/>
            <wp:docPr id="24" name="圖片 24" descr="J:\www\job說明書\stu_005_403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www\job說明書\stu_005_403U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22" cy="440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ED4" w:rsidRDefault="000A4ED4" w:rsidP="001A0C43">
      <w:pPr>
        <w:ind w:left="1276"/>
        <w:rPr>
          <w:szCs w:val="24"/>
        </w:rPr>
      </w:pPr>
    </w:p>
    <w:p w:rsidR="000A4ED4" w:rsidRDefault="000A4ED4" w:rsidP="001A0C43">
      <w:pPr>
        <w:ind w:left="1276"/>
        <w:rPr>
          <w:szCs w:val="24"/>
        </w:rPr>
      </w:pPr>
    </w:p>
    <w:p w:rsidR="000A4ED4" w:rsidRDefault="000A4ED4" w:rsidP="001A0C43">
      <w:pPr>
        <w:ind w:left="1276"/>
        <w:rPr>
          <w:szCs w:val="24"/>
        </w:rPr>
      </w:pPr>
    </w:p>
    <w:p w:rsidR="000A4ED4" w:rsidRDefault="000A4ED4" w:rsidP="001A0C43">
      <w:pPr>
        <w:ind w:left="1276"/>
        <w:rPr>
          <w:szCs w:val="24"/>
        </w:rPr>
      </w:pPr>
    </w:p>
    <w:p w:rsidR="000A4ED4" w:rsidRDefault="000A4ED4" w:rsidP="001A0C43">
      <w:pPr>
        <w:ind w:left="1276"/>
        <w:rPr>
          <w:szCs w:val="24"/>
        </w:rPr>
      </w:pPr>
    </w:p>
    <w:p w:rsidR="000A4ED4" w:rsidRDefault="000A4ED4" w:rsidP="001A0C43">
      <w:pPr>
        <w:ind w:left="1276"/>
        <w:rPr>
          <w:szCs w:val="24"/>
        </w:rPr>
      </w:pPr>
    </w:p>
    <w:p w:rsidR="000A4ED4" w:rsidRDefault="000A4ED4" w:rsidP="001A0C43">
      <w:pPr>
        <w:ind w:left="1276"/>
        <w:rPr>
          <w:szCs w:val="24"/>
        </w:rPr>
      </w:pPr>
    </w:p>
    <w:p w:rsidR="000A4ED4" w:rsidRDefault="000A4ED4" w:rsidP="001A0C43">
      <w:pPr>
        <w:ind w:left="1276"/>
        <w:rPr>
          <w:szCs w:val="24"/>
        </w:rPr>
      </w:pPr>
    </w:p>
    <w:p w:rsidR="000A4ED4" w:rsidRDefault="000A4ED4" w:rsidP="001A0C43">
      <w:pPr>
        <w:ind w:left="1276"/>
        <w:rPr>
          <w:szCs w:val="24"/>
        </w:rPr>
      </w:pPr>
    </w:p>
    <w:p w:rsidR="000A4ED4" w:rsidRDefault="000A4ED4" w:rsidP="001A0C43">
      <w:pPr>
        <w:ind w:left="1276"/>
        <w:rPr>
          <w:szCs w:val="24"/>
        </w:rPr>
      </w:pPr>
    </w:p>
    <w:p w:rsidR="000A4ED4" w:rsidRDefault="000A4ED4" w:rsidP="001A0C43">
      <w:pPr>
        <w:ind w:left="1276"/>
        <w:rPr>
          <w:szCs w:val="24"/>
        </w:rPr>
      </w:pPr>
    </w:p>
    <w:p w:rsidR="000A4ED4" w:rsidRDefault="000A4ED4" w:rsidP="001A0C43">
      <w:pPr>
        <w:ind w:left="1276"/>
        <w:rPr>
          <w:szCs w:val="24"/>
        </w:rPr>
      </w:pPr>
    </w:p>
    <w:p w:rsidR="000A4ED4" w:rsidRDefault="000A4ED4" w:rsidP="001A0C43">
      <w:pPr>
        <w:ind w:left="1276"/>
        <w:rPr>
          <w:szCs w:val="24"/>
        </w:rPr>
      </w:pPr>
    </w:p>
    <w:p w:rsidR="000A4ED4" w:rsidRDefault="000A4ED4" w:rsidP="001A0C43">
      <w:pPr>
        <w:ind w:left="1276"/>
        <w:rPr>
          <w:szCs w:val="24"/>
        </w:rPr>
      </w:pPr>
    </w:p>
    <w:p w:rsidR="000A4ED4" w:rsidRDefault="000A4ED4" w:rsidP="001A0C43">
      <w:pPr>
        <w:ind w:left="1276"/>
        <w:rPr>
          <w:szCs w:val="24"/>
        </w:rPr>
      </w:pPr>
    </w:p>
    <w:p w:rsidR="000A4ED4" w:rsidRDefault="000A4ED4" w:rsidP="001A0C43">
      <w:pPr>
        <w:ind w:left="1276"/>
        <w:rPr>
          <w:szCs w:val="24"/>
        </w:rPr>
      </w:pPr>
    </w:p>
    <w:p w:rsidR="000A4ED4" w:rsidRDefault="000A4ED4" w:rsidP="001A0C43">
      <w:pPr>
        <w:ind w:left="1276"/>
        <w:rPr>
          <w:szCs w:val="24"/>
        </w:rPr>
      </w:pPr>
    </w:p>
    <w:p w:rsidR="000A4ED4" w:rsidRPr="001A0C43" w:rsidRDefault="000A4ED4" w:rsidP="001A0C43">
      <w:pPr>
        <w:ind w:left="1276"/>
        <w:rPr>
          <w:szCs w:val="24"/>
        </w:rPr>
      </w:pPr>
    </w:p>
    <w:p w:rsidR="00705B0F" w:rsidRPr="000A4ED4" w:rsidRDefault="00705B0F" w:rsidP="004E2B90">
      <w:pPr>
        <w:pStyle w:val="a3"/>
        <w:numPr>
          <w:ilvl w:val="3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lastRenderedPageBreak/>
        <w:t>心得瀏覽</w:t>
      </w:r>
      <w:r>
        <w:rPr>
          <w:rFonts w:asciiTheme="minorEastAsia" w:hAnsiTheme="minorEastAsia" w:hint="eastAsia"/>
          <w:szCs w:val="24"/>
        </w:rPr>
        <w:t>：</w:t>
      </w:r>
    </w:p>
    <w:p w:rsidR="000A4ED4" w:rsidRDefault="000A4ED4" w:rsidP="000A4ED4">
      <w:pPr>
        <w:ind w:left="1276"/>
        <w:rPr>
          <w:szCs w:val="24"/>
        </w:rPr>
      </w:pPr>
      <w:r>
        <w:rPr>
          <w:rFonts w:hint="eastAsia"/>
          <w:szCs w:val="24"/>
        </w:rPr>
        <w:t>此頁面上圖部分是瀏覽您填寫好的區塊部分，下圖則是列印</w:t>
      </w:r>
      <w:r>
        <w:rPr>
          <w:rFonts w:hint="eastAsia"/>
          <w:szCs w:val="24"/>
        </w:rPr>
        <w:t>"</w:t>
      </w:r>
      <w:r w:rsidRPr="000A4ED4">
        <w:rPr>
          <w:rFonts w:hint="eastAsia"/>
          <w:color w:val="FF0000"/>
          <w:szCs w:val="24"/>
        </w:rPr>
        <w:t>除了心得上傳</w:t>
      </w:r>
      <w:r>
        <w:rPr>
          <w:rFonts w:hint="eastAsia"/>
          <w:color w:val="FF0000"/>
          <w:szCs w:val="24"/>
        </w:rPr>
        <w:t>頁面上傳的檔案</w:t>
      </w:r>
      <w:r>
        <w:rPr>
          <w:rFonts w:hint="eastAsia"/>
          <w:szCs w:val="24"/>
        </w:rPr>
        <w:t>"</w:t>
      </w:r>
      <w:r>
        <w:rPr>
          <w:rFonts w:hint="eastAsia"/>
          <w:szCs w:val="24"/>
        </w:rPr>
        <w:t>的所有內容。</w:t>
      </w:r>
    </w:p>
    <w:p w:rsidR="00FB4A2F" w:rsidRDefault="00FB4A2F" w:rsidP="000A4ED4">
      <w:pPr>
        <w:ind w:left="1276"/>
        <w:rPr>
          <w:szCs w:val="24"/>
        </w:rPr>
      </w:pPr>
      <w:r>
        <w:rPr>
          <w:rFonts w:hint="eastAsia"/>
          <w:szCs w:val="24"/>
        </w:rPr>
        <w:t>最下面那張圖的地方才是真正下載您上次上傳的心得檔案處。</w:t>
      </w:r>
    </w:p>
    <w:p w:rsidR="000A4ED4" w:rsidRDefault="000A4ED4" w:rsidP="000A4ED4">
      <w:pPr>
        <w:ind w:left="1276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4987086" cy="4514850"/>
            <wp:effectExtent l="0" t="0" r="4445" b="0"/>
            <wp:docPr id="25" name="圖片 25" descr="J:\www\job說明書\stu_005_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www\job說明書\stu_005_50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654" cy="45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ED4" w:rsidRDefault="000A4ED4" w:rsidP="000A4ED4">
      <w:pPr>
        <w:ind w:left="1276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543846" cy="2314575"/>
            <wp:effectExtent l="0" t="0" r="0" b="0"/>
            <wp:docPr id="26" name="圖片 26" descr="J:\www\job說明書\stu_005_503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www\job說明書\stu_005_503U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846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ED4" w:rsidRPr="000A4ED4" w:rsidRDefault="00FB4A2F" w:rsidP="00FB4A2F">
      <w:pPr>
        <w:ind w:left="1276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 wp14:anchorId="5A059AE4" wp14:editId="2413FE63">
            <wp:extent cx="2088741" cy="707041"/>
            <wp:effectExtent l="0" t="0" r="6985" b="0"/>
            <wp:docPr id="27" name="圖片 27" descr="J:\www\job說明書\stu_005_504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www\job說明書\stu_005_504U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935" cy="70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0F" w:rsidRPr="00705B0F" w:rsidRDefault="00705B0F" w:rsidP="004E2B90">
      <w:pPr>
        <w:pStyle w:val="a3"/>
        <w:numPr>
          <w:ilvl w:val="3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心得的解鎖</w:t>
      </w:r>
      <w:r>
        <w:rPr>
          <w:rFonts w:asciiTheme="minorEastAsia" w:hAnsiTheme="minorEastAsia" w:hint="eastAsia"/>
          <w:szCs w:val="24"/>
        </w:rPr>
        <w:t>：</w:t>
      </w:r>
    </w:p>
    <w:p w:rsidR="004F4D1A" w:rsidRPr="004F4D1A" w:rsidRDefault="00705B0F" w:rsidP="00FB4A2F">
      <w:pPr>
        <w:ind w:left="1276"/>
        <w:rPr>
          <w:szCs w:val="24"/>
        </w:rPr>
      </w:pPr>
      <w:r w:rsidRPr="00B2324B">
        <w:rPr>
          <w:rFonts w:hint="eastAsia"/>
          <w:color w:val="FF0000"/>
          <w:szCs w:val="24"/>
        </w:rPr>
        <w:t>此功能請與</w:t>
      </w:r>
      <w:r>
        <w:rPr>
          <w:rFonts w:hint="eastAsia"/>
          <w:color w:val="FF0000"/>
          <w:szCs w:val="24"/>
        </w:rPr>
        <w:t>該課程的指導</w:t>
      </w:r>
      <w:r w:rsidRPr="00B2324B">
        <w:rPr>
          <w:rFonts w:hint="eastAsia"/>
          <w:color w:val="FF0000"/>
          <w:szCs w:val="24"/>
        </w:rPr>
        <w:t>老師或系辦聯繫，</w:t>
      </w:r>
      <w:r>
        <w:rPr>
          <w:rFonts w:hint="eastAsia"/>
          <w:color w:val="FF0000"/>
          <w:szCs w:val="24"/>
        </w:rPr>
        <w:t>只有</w:t>
      </w:r>
      <w:r w:rsidRPr="00B2324B">
        <w:rPr>
          <w:rFonts w:hint="eastAsia"/>
          <w:color w:val="FF0000"/>
          <w:szCs w:val="24"/>
        </w:rPr>
        <w:t>他們才有權利可以解鎖已經送出的</w:t>
      </w:r>
      <w:r>
        <w:rPr>
          <w:rFonts w:hint="eastAsia"/>
          <w:color w:val="FF0000"/>
          <w:szCs w:val="24"/>
        </w:rPr>
        <w:t>心得</w:t>
      </w:r>
      <w:r w:rsidRPr="00B2324B">
        <w:rPr>
          <w:rFonts w:hint="eastAsia"/>
          <w:color w:val="FF0000"/>
          <w:szCs w:val="24"/>
        </w:rPr>
        <w:t>，讓您可以再次進行修改。</w:t>
      </w:r>
    </w:p>
    <w:p w:rsidR="00234894" w:rsidRPr="0031333D" w:rsidRDefault="00234894" w:rsidP="00234894">
      <w:pPr>
        <w:pStyle w:val="a3"/>
        <w:numPr>
          <w:ilvl w:val="2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lastRenderedPageBreak/>
        <w:t>滿意度問卷</w:t>
      </w:r>
      <w:r w:rsidR="004E2B90">
        <w:rPr>
          <w:rFonts w:asciiTheme="minorEastAsia" w:hAnsiTheme="minorEastAsia" w:hint="eastAsia"/>
          <w:szCs w:val="24"/>
        </w:rPr>
        <w:t>：</w:t>
      </w:r>
    </w:p>
    <w:p w:rsidR="0031333D" w:rsidRDefault="00896CB5" w:rsidP="008138FF">
      <w:pPr>
        <w:ind w:left="1167" w:firstLine="109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429250" cy="668933"/>
            <wp:effectExtent l="0" t="0" r="0" b="0"/>
            <wp:docPr id="16" name="圖片 16" descr="J:\www\job說明書\stu_005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www\job說明書\stu_005_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733" cy="6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A3F" w:rsidRPr="008138FF" w:rsidRDefault="001F5A3F" w:rsidP="008138FF">
      <w:pPr>
        <w:ind w:left="1167" w:firstLine="109"/>
        <w:rPr>
          <w:szCs w:val="24"/>
        </w:rPr>
      </w:pPr>
    </w:p>
    <w:p w:rsidR="00340D41" w:rsidRPr="00340D41" w:rsidRDefault="004E2B90" w:rsidP="00340D41">
      <w:pPr>
        <w:pStyle w:val="a3"/>
        <w:numPr>
          <w:ilvl w:val="3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t>問</w:t>
      </w:r>
      <w:r w:rsidR="00606482">
        <w:rPr>
          <w:rFonts w:hint="eastAsia"/>
          <w:szCs w:val="24"/>
        </w:rPr>
        <w:t>卷填寫</w:t>
      </w:r>
      <w:r w:rsidR="00340D41">
        <w:rPr>
          <w:rFonts w:asciiTheme="minorEastAsia" w:hAnsiTheme="minorEastAsia" w:hint="eastAsia"/>
          <w:szCs w:val="24"/>
        </w:rPr>
        <w:t>：</w:t>
      </w:r>
    </w:p>
    <w:p w:rsidR="00340D41" w:rsidRPr="00340D41" w:rsidRDefault="00340D41" w:rsidP="00340D41">
      <w:pPr>
        <w:ind w:left="1276"/>
        <w:rPr>
          <w:szCs w:val="24"/>
        </w:rPr>
      </w:pPr>
      <w:r w:rsidRPr="00340D41">
        <w:rPr>
          <w:rFonts w:hint="eastAsia"/>
          <w:szCs w:val="24"/>
        </w:rPr>
        <w:t>填寫所有問卷的題目後按下送出按鈕即完成填寫。</w:t>
      </w:r>
    </w:p>
    <w:p w:rsidR="00340D41" w:rsidRDefault="00340D41" w:rsidP="00340D41">
      <w:pPr>
        <w:ind w:left="1276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 wp14:anchorId="4750BF4C" wp14:editId="7FC7962E">
            <wp:extent cx="5006764" cy="4324350"/>
            <wp:effectExtent l="0" t="0" r="3810" b="0"/>
            <wp:docPr id="28" name="圖片 28" descr="J:\www\job說明書\stu_006_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www\job說明書\stu_006_10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396" cy="432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D41" w:rsidRDefault="00340D41" w:rsidP="00340D41">
      <w:pPr>
        <w:ind w:left="1276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 wp14:anchorId="296229F1" wp14:editId="35EFB9EC">
            <wp:extent cx="4905375" cy="2005784"/>
            <wp:effectExtent l="0" t="0" r="0" b="0"/>
            <wp:docPr id="29" name="圖片 29" descr="J:\www\job說明書\stu_006_102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www\job說明書\stu_006_102U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00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D41" w:rsidRDefault="00340D41" w:rsidP="00340D41">
      <w:pPr>
        <w:ind w:left="1276"/>
        <w:rPr>
          <w:szCs w:val="24"/>
        </w:rPr>
      </w:pPr>
    </w:p>
    <w:p w:rsidR="00340D41" w:rsidRDefault="00340D41" w:rsidP="00340D41">
      <w:pPr>
        <w:ind w:left="1276"/>
        <w:rPr>
          <w:szCs w:val="24"/>
        </w:rPr>
      </w:pPr>
    </w:p>
    <w:p w:rsidR="00340D41" w:rsidRDefault="00340D41" w:rsidP="00340D41">
      <w:pPr>
        <w:ind w:left="1276"/>
        <w:rPr>
          <w:szCs w:val="24"/>
        </w:rPr>
      </w:pPr>
    </w:p>
    <w:p w:rsidR="00340D41" w:rsidRDefault="00340D41" w:rsidP="00340D41">
      <w:pPr>
        <w:ind w:left="1276"/>
        <w:rPr>
          <w:szCs w:val="24"/>
        </w:rPr>
      </w:pPr>
    </w:p>
    <w:p w:rsidR="00340D41" w:rsidRDefault="00340D41" w:rsidP="00340D41">
      <w:pPr>
        <w:ind w:left="1276"/>
        <w:rPr>
          <w:szCs w:val="24"/>
        </w:rPr>
      </w:pPr>
    </w:p>
    <w:p w:rsidR="00340D41" w:rsidRDefault="00340D41" w:rsidP="00340D41">
      <w:pPr>
        <w:ind w:left="1276"/>
        <w:rPr>
          <w:szCs w:val="24"/>
        </w:rPr>
      </w:pPr>
    </w:p>
    <w:p w:rsidR="00340D41" w:rsidRPr="00340D41" w:rsidRDefault="00340D41" w:rsidP="00340D41">
      <w:pPr>
        <w:ind w:left="1276"/>
        <w:rPr>
          <w:szCs w:val="24"/>
        </w:rPr>
      </w:pPr>
    </w:p>
    <w:p w:rsidR="004778BE" w:rsidRPr="00340D41" w:rsidRDefault="00340D41" w:rsidP="00340D41">
      <w:pPr>
        <w:pStyle w:val="a3"/>
        <w:numPr>
          <w:ilvl w:val="3"/>
          <w:numId w:val="1"/>
        </w:numPr>
        <w:ind w:leftChars="0"/>
        <w:rPr>
          <w:szCs w:val="24"/>
        </w:rPr>
      </w:pPr>
      <w:r>
        <w:rPr>
          <w:rFonts w:hint="eastAsia"/>
          <w:szCs w:val="24"/>
        </w:rPr>
        <w:lastRenderedPageBreak/>
        <w:t>問卷瀏覽</w:t>
      </w:r>
      <w:r>
        <w:rPr>
          <w:rFonts w:asciiTheme="minorEastAsia" w:hAnsiTheme="minorEastAsia" w:hint="eastAsia"/>
          <w:szCs w:val="24"/>
        </w:rPr>
        <w:t>：</w:t>
      </w:r>
    </w:p>
    <w:p w:rsidR="004778BE" w:rsidRPr="00734967" w:rsidRDefault="00340D41" w:rsidP="00340D41">
      <w:pPr>
        <w:ind w:left="480" w:firstLine="480"/>
      </w:pPr>
      <w:r>
        <w:rPr>
          <w:rFonts w:hint="eastAsia"/>
          <w:noProof/>
        </w:rPr>
        <w:drawing>
          <wp:inline distT="0" distB="0" distL="0" distR="0">
            <wp:extent cx="4874258" cy="4867275"/>
            <wp:effectExtent l="0" t="0" r="3175" b="0"/>
            <wp:docPr id="30" name="圖片 30" descr="J:\www\job說明書\stu_006_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www\job說明書\stu_006_10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255" cy="486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54E" w:rsidRPr="00BD054E" w:rsidRDefault="00BD054E" w:rsidP="00BD054E">
      <w:pPr>
        <w:pStyle w:val="a3"/>
        <w:numPr>
          <w:ilvl w:val="0"/>
          <w:numId w:val="1"/>
        </w:numPr>
        <w:ind w:leftChars="0"/>
        <w:rPr>
          <w:sz w:val="48"/>
          <w:szCs w:val="48"/>
        </w:rPr>
      </w:pPr>
      <w:r>
        <w:rPr>
          <w:rFonts w:asciiTheme="minorEastAsia" w:hAnsiTheme="minorEastAsia" w:hint="eastAsia"/>
          <w:sz w:val="48"/>
          <w:szCs w:val="48"/>
        </w:rPr>
        <w:t>填寫其他問卷：</w:t>
      </w:r>
    </w:p>
    <w:p w:rsidR="00CE3F3B" w:rsidRPr="00CE3F3B" w:rsidRDefault="00CE3F3B" w:rsidP="00CE3F3B">
      <w:pPr>
        <w:pStyle w:val="a3"/>
        <w:numPr>
          <w:ilvl w:val="1"/>
          <w:numId w:val="1"/>
        </w:numPr>
        <w:ind w:leftChars="0"/>
        <w:rPr>
          <w:sz w:val="48"/>
          <w:szCs w:val="48"/>
        </w:rPr>
      </w:pPr>
      <w:r>
        <w:rPr>
          <w:rFonts w:hint="eastAsia"/>
          <w:szCs w:val="24"/>
        </w:rPr>
        <w:t>點選問卷填寫</w:t>
      </w:r>
      <w:r>
        <w:rPr>
          <w:rFonts w:asciiTheme="minorEastAsia" w:hAnsiTheme="minorEastAsia" w:hint="eastAsia"/>
          <w:szCs w:val="24"/>
        </w:rPr>
        <w:t>：</w:t>
      </w:r>
    </w:p>
    <w:p w:rsidR="00CE3F3B" w:rsidRPr="00CE3F3B" w:rsidRDefault="00CE3F3B" w:rsidP="00CE3F3B">
      <w:pPr>
        <w:ind w:left="425"/>
        <w:rPr>
          <w:sz w:val="48"/>
          <w:szCs w:val="48"/>
        </w:rPr>
      </w:pPr>
      <w:r>
        <w:rPr>
          <w:rFonts w:hint="eastAsia"/>
          <w:noProof/>
          <w:szCs w:val="24"/>
        </w:rPr>
        <w:drawing>
          <wp:inline distT="0" distB="0" distL="0" distR="0" wp14:anchorId="12EA7CB9" wp14:editId="48BF7A08">
            <wp:extent cx="2905125" cy="1030851"/>
            <wp:effectExtent l="0" t="0" r="0" b="0"/>
            <wp:docPr id="31" name="圖片 31" descr="J:\www\job說明書\stu_007_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www\job說明書\stu_007_10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03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3B" w:rsidRPr="00CE3F3B" w:rsidRDefault="00CE3F3B" w:rsidP="00BD054E">
      <w:pPr>
        <w:pStyle w:val="a3"/>
        <w:numPr>
          <w:ilvl w:val="1"/>
          <w:numId w:val="1"/>
        </w:numPr>
        <w:ind w:leftChars="0"/>
        <w:rPr>
          <w:sz w:val="48"/>
          <w:szCs w:val="48"/>
        </w:rPr>
      </w:pPr>
      <w:r w:rsidRPr="00CE3F3B">
        <w:rPr>
          <w:rFonts w:hint="eastAsia"/>
          <w:szCs w:val="24"/>
        </w:rPr>
        <w:t>選擇列表中想填寫的問卷</w:t>
      </w:r>
      <w:r w:rsidRPr="00CE3F3B">
        <w:rPr>
          <w:rFonts w:asciiTheme="minorEastAsia" w:hAnsiTheme="minorEastAsia" w:hint="eastAsia"/>
          <w:szCs w:val="24"/>
        </w:rPr>
        <w:t>：</w:t>
      </w:r>
      <w:r>
        <w:rPr>
          <w:rFonts w:asciiTheme="minorEastAsia" w:hAnsiTheme="minorEastAsia" w:hint="eastAsia"/>
          <w:szCs w:val="24"/>
        </w:rPr>
        <w:t>之後問卷的填寫與課程滿意度的相同。</w:t>
      </w:r>
    </w:p>
    <w:p w:rsidR="00BD054E" w:rsidRPr="00B72D24" w:rsidRDefault="00CE3F3B" w:rsidP="00B72D24">
      <w:pPr>
        <w:ind w:left="425"/>
        <w:rPr>
          <w:sz w:val="48"/>
          <w:szCs w:val="48"/>
        </w:rPr>
      </w:pPr>
      <w:r>
        <w:rPr>
          <w:rFonts w:hint="eastAsia"/>
          <w:noProof/>
        </w:rPr>
        <w:drawing>
          <wp:inline distT="0" distB="0" distL="0" distR="0" wp14:anchorId="3F6FC887" wp14:editId="3E6CC400">
            <wp:extent cx="3009900" cy="2202365"/>
            <wp:effectExtent l="0" t="0" r="0" b="7620"/>
            <wp:docPr id="32" name="圖片 32" descr="J:\www\job說明書\stu_007_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:\www\job說明書\stu_007_10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0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054E" w:rsidRPr="00B72D24" w:rsidSect="00C4435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F6873"/>
    <w:multiLevelType w:val="hybridMultilevel"/>
    <w:tmpl w:val="A3161AE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>
    <w:nsid w:val="4A171686"/>
    <w:multiLevelType w:val="multilevel"/>
    <w:tmpl w:val="EA4E4D1E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359"/>
    <w:rsid w:val="000A4ED4"/>
    <w:rsid w:val="000F6A52"/>
    <w:rsid w:val="001631C4"/>
    <w:rsid w:val="0018172D"/>
    <w:rsid w:val="0018390C"/>
    <w:rsid w:val="001937B0"/>
    <w:rsid w:val="001A0C43"/>
    <w:rsid w:val="001F17BB"/>
    <w:rsid w:val="001F5A3F"/>
    <w:rsid w:val="001F7EAE"/>
    <w:rsid w:val="00234894"/>
    <w:rsid w:val="0031333D"/>
    <w:rsid w:val="00340D41"/>
    <w:rsid w:val="003554D5"/>
    <w:rsid w:val="00362F5A"/>
    <w:rsid w:val="003D4A26"/>
    <w:rsid w:val="004304D6"/>
    <w:rsid w:val="004623EC"/>
    <w:rsid w:val="00465A2F"/>
    <w:rsid w:val="004778BE"/>
    <w:rsid w:val="004C6F6F"/>
    <w:rsid w:val="004D1E65"/>
    <w:rsid w:val="004E2B90"/>
    <w:rsid w:val="004F4D1A"/>
    <w:rsid w:val="00540AB7"/>
    <w:rsid w:val="0059303C"/>
    <w:rsid w:val="005D659D"/>
    <w:rsid w:val="00606482"/>
    <w:rsid w:val="00623EAD"/>
    <w:rsid w:val="00627B1D"/>
    <w:rsid w:val="006941C6"/>
    <w:rsid w:val="0069791A"/>
    <w:rsid w:val="00705B0F"/>
    <w:rsid w:val="00734967"/>
    <w:rsid w:val="007A2277"/>
    <w:rsid w:val="008138FF"/>
    <w:rsid w:val="00837296"/>
    <w:rsid w:val="00896CB5"/>
    <w:rsid w:val="00896CCC"/>
    <w:rsid w:val="00985BC9"/>
    <w:rsid w:val="009A30F9"/>
    <w:rsid w:val="009C1B7C"/>
    <w:rsid w:val="009F3233"/>
    <w:rsid w:val="00A47D30"/>
    <w:rsid w:val="00A50114"/>
    <w:rsid w:val="00A526C3"/>
    <w:rsid w:val="00A72524"/>
    <w:rsid w:val="00A75BD2"/>
    <w:rsid w:val="00AB2210"/>
    <w:rsid w:val="00B14E41"/>
    <w:rsid w:val="00B2324B"/>
    <w:rsid w:val="00B72D24"/>
    <w:rsid w:val="00BB240A"/>
    <w:rsid w:val="00BD054E"/>
    <w:rsid w:val="00BE0422"/>
    <w:rsid w:val="00C0369F"/>
    <w:rsid w:val="00C44359"/>
    <w:rsid w:val="00C962F8"/>
    <w:rsid w:val="00CE3F3B"/>
    <w:rsid w:val="00D3661A"/>
    <w:rsid w:val="00E615E9"/>
    <w:rsid w:val="00EB0016"/>
    <w:rsid w:val="00EC00B0"/>
    <w:rsid w:val="00FB4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4435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C4435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465A2F"/>
    <w:pPr>
      <w:ind w:leftChars="200" w:left="480"/>
    </w:pPr>
  </w:style>
  <w:style w:type="character" w:styleId="a4">
    <w:name w:val="Hyperlink"/>
    <w:basedOn w:val="a0"/>
    <w:uiPriority w:val="99"/>
    <w:unhideWhenUsed/>
    <w:rsid w:val="00465A2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65A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465A2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4435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C4435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465A2F"/>
    <w:pPr>
      <w:ind w:leftChars="200" w:left="480"/>
    </w:pPr>
  </w:style>
  <w:style w:type="character" w:styleId="a4">
    <w:name w:val="Hyperlink"/>
    <w:basedOn w:val="a0"/>
    <w:uiPriority w:val="99"/>
    <w:unhideWhenUsed/>
    <w:rsid w:val="00465A2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65A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465A2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://job.chihlee.edu.tw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D7EA48-AD83-4FD3-BB9D-DFFF48580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207</Words>
  <Characters>1183</Characters>
  <Application>Microsoft Office Word</Application>
  <DocSecurity>0</DocSecurity>
  <Lines>9</Lines>
  <Paragraphs>2</Paragraphs>
  <ScaleCrop>false</ScaleCrop>
  <Company/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qqqq</cp:lastModifiedBy>
  <cp:revision>3</cp:revision>
  <dcterms:created xsi:type="dcterms:W3CDTF">2016-11-22T02:35:00Z</dcterms:created>
  <dcterms:modified xsi:type="dcterms:W3CDTF">2016-12-12T10:30:00Z</dcterms:modified>
</cp:coreProperties>
</file>